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4014D" w14:textId="586710B9" w:rsidR="005B4471" w:rsidRPr="00FD3A14" w:rsidRDefault="0063308C">
      <w:pPr>
        <w:pStyle w:val="Nagwek1"/>
        <w:rPr>
          <w:lang w:val="en-US"/>
        </w:rPr>
      </w:pPr>
      <w:r w:rsidRPr="00FD3A14">
        <w:rPr>
          <w:lang w:val="en-US"/>
        </w:rPr>
        <w:t xml:space="preserve">DESCRIPTION OF THE COURSE OF STUDY  </w:t>
      </w:r>
    </w:p>
    <w:p w14:paraId="2D22D485"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744" w:firstLine="0"/>
        <w:jc w:val="center"/>
        <w:rPr>
          <w:lang w:val="en-US"/>
        </w:rPr>
      </w:pPr>
      <w:r w:rsidRPr="00FD3A14">
        <w:rPr>
          <w:b/>
          <w:sz w:val="24"/>
          <w:lang w:val="en-US"/>
        </w:rPr>
        <w:t xml:space="preserve"> </w:t>
      </w:r>
    </w:p>
    <w:tbl>
      <w:tblPr>
        <w:tblStyle w:val="TableGrid"/>
        <w:tblW w:w="10229" w:type="dxa"/>
        <w:tblInd w:w="0" w:type="dxa"/>
        <w:tblCellMar>
          <w:top w:w="10" w:type="dxa"/>
          <w:left w:w="108" w:type="dxa"/>
          <w:right w:w="42" w:type="dxa"/>
        </w:tblCellMar>
        <w:tblLook w:val="04A0" w:firstRow="1" w:lastRow="0" w:firstColumn="1" w:lastColumn="0" w:noHBand="0" w:noVBand="1"/>
      </w:tblPr>
      <w:tblGrid>
        <w:gridCol w:w="2439"/>
        <w:gridCol w:w="1396"/>
        <w:gridCol w:w="6394"/>
      </w:tblGrid>
      <w:tr w:rsidR="005B4471" w:rsidRPr="00FD3A14" w14:paraId="4D1D4AF6" w14:textId="77777777" w:rsidTr="006B1D76">
        <w:trPr>
          <w:trHeight w:val="272"/>
        </w:trPr>
        <w:tc>
          <w:tcPr>
            <w:tcW w:w="2439" w:type="dxa"/>
            <w:tcBorders>
              <w:top w:val="single" w:sz="4" w:space="0" w:color="000000"/>
              <w:left w:val="single" w:sz="4" w:space="0" w:color="000000"/>
              <w:bottom w:val="single" w:sz="4" w:space="0" w:color="000000"/>
              <w:right w:val="single" w:sz="4" w:space="0" w:color="000000"/>
            </w:tcBorders>
          </w:tcPr>
          <w:p w14:paraId="2C3FBB5F" w14:textId="77777777" w:rsidR="005B4471" w:rsidRPr="00FD3A14" w:rsidRDefault="0063308C" w:rsidP="006B1D76">
            <w:pPr>
              <w:pBdr>
                <w:top w:val="none" w:sz="0" w:space="0" w:color="auto"/>
                <w:left w:val="none" w:sz="0" w:space="0" w:color="auto"/>
                <w:bottom w:val="none" w:sz="0" w:space="0" w:color="auto"/>
                <w:right w:val="none" w:sz="0" w:space="0" w:color="auto"/>
              </w:pBdr>
              <w:spacing w:after="0" w:line="240" w:lineRule="auto"/>
              <w:ind w:left="0" w:firstLine="0"/>
              <w:jc w:val="left"/>
              <w:rPr>
                <w:lang w:val="en-US"/>
              </w:rPr>
            </w:pPr>
            <w:r w:rsidRPr="00FD3A14">
              <w:rPr>
                <w:b/>
                <w:sz w:val="22"/>
                <w:lang w:val="en-US"/>
              </w:rPr>
              <w:t xml:space="preserve">Course code </w:t>
            </w:r>
          </w:p>
        </w:tc>
        <w:tc>
          <w:tcPr>
            <w:tcW w:w="1396" w:type="dxa"/>
            <w:tcBorders>
              <w:top w:val="single" w:sz="4" w:space="0" w:color="000000"/>
              <w:left w:val="single" w:sz="4" w:space="0" w:color="000000"/>
              <w:bottom w:val="single" w:sz="4" w:space="0" w:color="000000"/>
              <w:right w:val="nil"/>
            </w:tcBorders>
            <w:shd w:val="clear" w:color="auto" w:fill="D9D9D9"/>
          </w:tcPr>
          <w:p w14:paraId="2404092D" w14:textId="77777777" w:rsidR="005B4471" w:rsidRPr="00FD3A14" w:rsidRDefault="005B4471" w:rsidP="006B1D76">
            <w:pPr>
              <w:pBdr>
                <w:top w:val="none" w:sz="0" w:space="0" w:color="auto"/>
                <w:left w:val="none" w:sz="0" w:space="0" w:color="auto"/>
                <w:bottom w:val="none" w:sz="0" w:space="0" w:color="auto"/>
                <w:right w:val="none" w:sz="0" w:space="0" w:color="auto"/>
              </w:pBdr>
              <w:spacing w:after="0" w:line="240" w:lineRule="auto"/>
              <w:ind w:left="0" w:firstLine="0"/>
              <w:jc w:val="left"/>
              <w:rPr>
                <w:lang w:val="en-US"/>
              </w:rPr>
            </w:pPr>
          </w:p>
        </w:tc>
        <w:tc>
          <w:tcPr>
            <w:tcW w:w="6394" w:type="dxa"/>
            <w:tcBorders>
              <w:top w:val="single" w:sz="4" w:space="0" w:color="000000"/>
              <w:left w:val="nil"/>
              <w:bottom w:val="single" w:sz="4" w:space="0" w:color="000000"/>
              <w:right w:val="single" w:sz="4" w:space="0" w:color="000000"/>
            </w:tcBorders>
            <w:shd w:val="clear" w:color="auto" w:fill="D9D9D9"/>
          </w:tcPr>
          <w:p w14:paraId="49E0B8C5" w14:textId="082C4511" w:rsidR="005B4471" w:rsidRPr="00FD3A14" w:rsidRDefault="00DB02F2" w:rsidP="006B1D76">
            <w:pPr>
              <w:pBdr>
                <w:top w:val="none" w:sz="0" w:space="0" w:color="auto"/>
                <w:left w:val="none" w:sz="0" w:space="0" w:color="auto"/>
                <w:bottom w:val="none" w:sz="0" w:space="0" w:color="auto"/>
                <w:right w:val="none" w:sz="0" w:space="0" w:color="auto"/>
              </w:pBdr>
              <w:spacing w:after="0" w:line="240" w:lineRule="auto"/>
              <w:ind w:left="1231" w:firstLine="0"/>
              <w:jc w:val="left"/>
              <w:rPr>
                <w:lang w:val="en-US"/>
              </w:rPr>
            </w:pPr>
            <w:r w:rsidRPr="00DB02F2">
              <w:rPr>
                <w:b/>
                <w:sz w:val="22"/>
                <w:lang w:val="en-US"/>
              </w:rPr>
              <w:t>0912.4.LEK.B.BI</w:t>
            </w:r>
          </w:p>
        </w:tc>
      </w:tr>
      <w:tr w:rsidR="005B4471" w:rsidRPr="00FD3A14" w14:paraId="797AB5A6" w14:textId="77777777" w:rsidTr="002351A2">
        <w:trPr>
          <w:trHeight w:val="237"/>
        </w:trPr>
        <w:tc>
          <w:tcPr>
            <w:tcW w:w="2439" w:type="dxa"/>
            <w:vMerge w:val="restart"/>
            <w:tcBorders>
              <w:top w:val="single" w:sz="4" w:space="0" w:color="000000"/>
              <w:left w:val="single" w:sz="4" w:space="0" w:color="000000"/>
              <w:bottom w:val="single" w:sz="4" w:space="0" w:color="000000"/>
              <w:right w:val="single" w:sz="4" w:space="0" w:color="000000"/>
            </w:tcBorders>
          </w:tcPr>
          <w:p w14:paraId="77D1A0B2"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FD3A14">
              <w:rPr>
                <w:b/>
                <w:sz w:val="22"/>
                <w:lang w:val="en-US"/>
              </w:rPr>
              <w:t>Name of the course in</w:t>
            </w:r>
            <w:r w:rsidRPr="00FD3A14">
              <w:rPr>
                <w:sz w:val="22"/>
                <w:lang w:val="en-US"/>
              </w:rPr>
              <w:t xml:space="preserve">  </w:t>
            </w:r>
          </w:p>
        </w:tc>
        <w:tc>
          <w:tcPr>
            <w:tcW w:w="1396" w:type="dxa"/>
            <w:tcBorders>
              <w:top w:val="single" w:sz="4" w:space="0" w:color="000000"/>
              <w:left w:val="single" w:sz="4" w:space="0" w:color="000000"/>
              <w:bottom w:val="single" w:sz="4" w:space="0" w:color="000000"/>
              <w:right w:val="single" w:sz="4" w:space="0" w:color="000000"/>
            </w:tcBorders>
          </w:tcPr>
          <w:p w14:paraId="400ECAFE"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right="69" w:firstLine="0"/>
              <w:jc w:val="center"/>
              <w:rPr>
                <w:lang w:val="en-US"/>
              </w:rPr>
            </w:pPr>
            <w:r w:rsidRPr="00FD3A14">
              <w:rPr>
                <w:lang w:val="en-US"/>
              </w:rPr>
              <w:t xml:space="preserve">Polish </w:t>
            </w:r>
          </w:p>
        </w:tc>
        <w:tc>
          <w:tcPr>
            <w:tcW w:w="6394" w:type="dxa"/>
            <w:tcBorders>
              <w:top w:val="single" w:sz="4" w:space="0" w:color="000000"/>
              <w:left w:val="single" w:sz="4" w:space="0" w:color="000000"/>
              <w:bottom w:val="single" w:sz="4" w:space="0" w:color="000000"/>
              <w:right w:val="single" w:sz="4" w:space="0" w:color="000000"/>
            </w:tcBorders>
          </w:tcPr>
          <w:p w14:paraId="128E55B5"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right="69" w:firstLine="0"/>
              <w:jc w:val="center"/>
              <w:rPr>
                <w:lang w:val="en-US"/>
              </w:rPr>
            </w:pPr>
            <w:proofErr w:type="spellStart"/>
            <w:r w:rsidRPr="00FD3A14">
              <w:rPr>
                <w:b/>
                <w:sz w:val="22"/>
                <w:lang w:val="en-US"/>
              </w:rPr>
              <w:t>Biostatystyka</w:t>
            </w:r>
            <w:proofErr w:type="spellEnd"/>
            <w:r w:rsidRPr="00FD3A14">
              <w:rPr>
                <w:b/>
                <w:sz w:val="22"/>
                <w:lang w:val="en-US"/>
              </w:rPr>
              <w:t xml:space="preserve"> z </w:t>
            </w:r>
            <w:proofErr w:type="spellStart"/>
            <w:r w:rsidRPr="00FD3A14">
              <w:rPr>
                <w:b/>
                <w:sz w:val="22"/>
                <w:lang w:val="en-US"/>
              </w:rPr>
              <w:t>elementami</w:t>
            </w:r>
            <w:proofErr w:type="spellEnd"/>
            <w:r w:rsidRPr="00FD3A14">
              <w:rPr>
                <w:b/>
                <w:sz w:val="22"/>
                <w:lang w:val="en-US"/>
              </w:rPr>
              <w:t xml:space="preserve"> </w:t>
            </w:r>
            <w:proofErr w:type="spellStart"/>
            <w:r w:rsidRPr="00FD3A14">
              <w:rPr>
                <w:b/>
                <w:sz w:val="22"/>
                <w:lang w:val="en-US"/>
              </w:rPr>
              <w:t>informatyki</w:t>
            </w:r>
            <w:proofErr w:type="spellEnd"/>
            <w:r w:rsidRPr="00FD3A14">
              <w:rPr>
                <w:b/>
                <w:sz w:val="22"/>
                <w:lang w:val="en-US"/>
              </w:rPr>
              <w:t xml:space="preserve"> </w:t>
            </w:r>
          </w:p>
        </w:tc>
      </w:tr>
      <w:tr w:rsidR="005B4471" w:rsidRPr="00AD7A1C" w14:paraId="451E75A3" w14:textId="77777777" w:rsidTr="002351A2">
        <w:trPr>
          <w:trHeight w:val="218"/>
        </w:trPr>
        <w:tc>
          <w:tcPr>
            <w:tcW w:w="0" w:type="auto"/>
            <w:vMerge/>
            <w:tcBorders>
              <w:top w:val="nil"/>
              <w:left w:val="single" w:sz="4" w:space="0" w:color="000000"/>
              <w:bottom w:val="single" w:sz="4" w:space="0" w:color="000000"/>
              <w:right w:val="single" w:sz="4" w:space="0" w:color="000000"/>
            </w:tcBorders>
          </w:tcPr>
          <w:p w14:paraId="7397AAA5" w14:textId="77777777" w:rsidR="005B4471" w:rsidRPr="00FD3A14" w:rsidRDefault="005B4471">
            <w:pPr>
              <w:spacing w:after="160" w:line="259" w:lineRule="auto"/>
              <w:ind w:left="0" w:firstLine="0"/>
              <w:jc w:val="left"/>
              <w:rPr>
                <w:lang w:val="en-US"/>
              </w:rPr>
            </w:pPr>
          </w:p>
        </w:tc>
        <w:tc>
          <w:tcPr>
            <w:tcW w:w="1396" w:type="dxa"/>
            <w:tcBorders>
              <w:top w:val="single" w:sz="4" w:space="0" w:color="000000"/>
              <w:left w:val="single" w:sz="4" w:space="0" w:color="000000"/>
              <w:bottom w:val="single" w:sz="4" w:space="0" w:color="000000"/>
              <w:right w:val="single" w:sz="4" w:space="0" w:color="000000"/>
            </w:tcBorders>
          </w:tcPr>
          <w:p w14:paraId="1C7A7A33"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right="70" w:firstLine="0"/>
              <w:jc w:val="center"/>
              <w:rPr>
                <w:lang w:val="en-US"/>
              </w:rPr>
            </w:pPr>
            <w:r w:rsidRPr="00FD3A14">
              <w:rPr>
                <w:lang w:val="en-US"/>
              </w:rPr>
              <w:t xml:space="preserve">English </w:t>
            </w:r>
          </w:p>
        </w:tc>
        <w:tc>
          <w:tcPr>
            <w:tcW w:w="6394" w:type="dxa"/>
            <w:tcBorders>
              <w:top w:val="single" w:sz="4" w:space="0" w:color="000000"/>
              <w:left w:val="single" w:sz="4" w:space="0" w:color="000000"/>
              <w:bottom w:val="single" w:sz="4" w:space="0" w:color="000000"/>
              <w:right w:val="single" w:sz="4" w:space="0" w:color="000000"/>
            </w:tcBorders>
          </w:tcPr>
          <w:p w14:paraId="21AEAC8E"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right="66" w:firstLine="0"/>
              <w:jc w:val="center"/>
              <w:rPr>
                <w:lang w:val="en-US"/>
              </w:rPr>
            </w:pPr>
            <w:r w:rsidRPr="00FD3A14">
              <w:rPr>
                <w:b/>
                <w:sz w:val="22"/>
                <w:lang w:val="en-US"/>
              </w:rPr>
              <w:t xml:space="preserve">Biostatistics with elements of informatics </w:t>
            </w:r>
          </w:p>
        </w:tc>
      </w:tr>
    </w:tbl>
    <w:p w14:paraId="3C93D4F1"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FD3A14">
        <w:rPr>
          <w:b/>
          <w:sz w:val="24"/>
          <w:lang w:val="en-US"/>
        </w:rPr>
        <w:t xml:space="preserve"> </w:t>
      </w:r>
    </w:p>
    <w:p w14:paraId="0E5CFC84" w14:textId="77777777" w:rsidR="005B4471" w:rsidRPr="00FD3A14" w:rsidRDefault="0063308C">
      <w:pPr>
        <w:pStyle w:val="Nagwek2"/>
        <w:ind w:left="355"/>
        <w:rPr>
          <w:lang w:val="en-US"/>
        </w:rPr>
      </w:pPr>
      <w:r w:rsidRPr="00FD3A14">
        <w:rPr>
          <w:lang w:val="en-US"/>
        </w:rPr>
        <w:t>1.</w:t>
      </w:r>
      <w:r w:rsidRPr="00FD3A14">
        <w:rPr>
          <w:rFonts w:ascii="Arial" w:eastAsia="Arial" w:hAnsi="Arial" w:cs="Arial"/>
          <w:lang w:val="en-US"/>
        </w:rPr>
        <w:t xml:space="preserve"> </w:t>
      </w:r>
      <w:r w:rsidRPr="00FD3A14">
        <w:rPr>
          <w:lang w:val="en-US"/>
        </w:rPr>
        <w:t xml:space="preserve">LOCATION OF THE COURSE OF STUDY WITHIN THE SYSTEM OF STUDIES </w:t>
      </w:r>
    </w:p>
    <w:tbl>
      <w:tblPr>
        <w:tblStyle w:val="TableGrid"/>
        <w:tblW w:w="10251" w:type="dxa"/>
        <w:tblInd w:w="0" w:type="dxa"/>
        <w:tblCellMar>
          <w:top w:w="10" w:type="dxa"/>
          <w:left w:w="108" w:type="dxa"/>
          <w:right w:w="115" w:type="dxa"/>
        </w:tblCellMar>
        <w:tblLook w:val="04A0" w:firstRow="1" w:lastRow="0" w:firstColumn="1" w:lastColumn="0" w:noHBand="0" w:noVBand="1"/>
      </w:tblPr>
      <w:tblGrid>
        <w:gridCol w:w="5326"/>
        <w:gridCol w:w="4925"/>
      </w:tblGrid>
      <w:tr w:rsidR="005B4471" w:rsidRPr="00FD3A14" w14:paraId="5748F798" w14:textId="77777777" w:rsidTr="002351A2">
        <w:trPr>
          <w:trHeight w:val="269"/>
        </w:trPr>
        <w:tc>
          <w:tcPr>
            <w:tcW w:w="5326" w:type="dxa"/>
            <w:tcBorders>
              <w:top w:val="single" w:sz="4" w:space="0" w:color="000000"/>
              <w:left w:val="single" w:sz="4" w:space="0" w:color="000000"/>
              <w:bottom w:val="single" w:sz="4" w:space="0" w:color="000000"/>
              <w:right w:val="single" w:sz="4" w:space="0" w:color="000000"/>
            </w:tcBorders>
          </w:tcPr>
          <w:p w14:paraId="20501B10"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FD3A14">
              <w:rPr>
                <w:b/>
                <w:lang w:val="en-US"/>
              </w:rPr>
              <w:t xml:space="preserve">1.1. Field of study </w:t>
            </w:r>
          </w:p>
        </w:tc>
        <w:tc>
          <w:tcPr>
            <w:tcW w:w="4925" w:type="dxa"/>
            <w:tcBorders>
              <w:top w:val="single" w:sz="4" w:space="0" w:color="000000"/>
              <w:left w:val="single" w:sz="4" w:space="0" w:color="000000"/>
              <w:bottom w:val="single" w:sz="4" w:space="0" w:color="000000"/>
              <w:right w:val="single" w:sz="4" w:space="0" w:color="000000"/>
            </w:tcBorders>
          </w:tcPr>
          <w:p w14:paraId="3C2AF6C0" w14:textId="454210B1"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FD3A14">
              <w:rPr>
                <w:lang w:val="en-US"/>
              </w:rPr>
              <w:t xml:space="preserve">Medicine </w:t>
            </w:r>
            <w:r w:rsidR="005B560D">
              <w:rPr>
                <w:lang w:val="en-US"/>
              </w:rPr>
              <w:t xml:space="preserve">in </w:t>
            </w:r>
            <w:proofErr w:type="spellStart"/>
            <w:r w:rsidR="005B560D">
              <w:rPr>
                <w:lang w:val="en-US"/>
              </w:rPr>
              <w:t>english</w:t>
            </w:r>
            <w:proofErr w:type="spellEnd"/>
          </w:p>
        </w:tc>
      </w:tr>
      <w:tr w:rsidR="005B4471" w:rsidRPr="00FD3A14" w14:paraId="20541755" w14:textId="77777777" w:rsidTr="002351A2">
        <w:trPr>
          <w:trHeight w:val="269"/>
        </w:trPr>
        <w:tc>
          <w:tcPr>
            <w:tcW w:w="5326" w:type="dxa"/>
            <w:tcBorders>
              <w:top w:val="single" w:sz="4" w:space="0" w:color="000000"/>
              <w:left w:val="single" w:sz="4" w:space="0" w:color="000000"/>
              <w:bottom w:val="single" w:sz="4" w:space="0" w:color="000000"/>
              <w:right w:val="single" w:sz="4" w:space="0" w:color="000000"/>
            </w:tcBorders>
          </w:tcPr>
          <w:p w14:paraId="254F65E0"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FD3A14">
              <w:rPr>
                <w:b/>
                <w:lang w:val="en-US"/>
              </w:rPr>
              <w:t xml:space="preserve">1.2. Mode of study </w:t>
            </w:r>
          </w:p>
        </w:tc>
        <w:tc>
          <w:tcPr>
            <w:tcW w:w="4925" w:type="dxa"/>
            <w:tcBorders>
              <w:top w:val="single" w:sz="4" w:space="0" w:color="000000"/>
              <w:left w:val="single" w:sz="4" w:space="0" w:color="000000"/>
              <w:bottom w:val="single" w:sz="4" w:space="0" w:color="000000"/>
              <w:right w:val="single" w:sz="4" w:space="0" w:color="000000"/>
            </w:tcBorders>
          </w:tcPr>
          <w:p w14:paraId="72040C2D"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FD3A14">
              <w:rPr>
                <w:lang w:val="en-US"/>
              </w:rPr>
              <w:t xml:space="preserve">Full-time </w:t>
            </w:r>
          </w:p>
        </w:tc>
      </w:tr>
      <w:tr w:rsidR="005B4471" w:rsidRPr="00FD3A14" w14:paraId="1CF56FA3" w14:textId="77777777" w:rsidTr="002351A2">
        <w:trPr>
          <w:trHeight w:val="255"/>
        </w:trPr>
        <w:tc>
          <w:tcPr>
            <w:tcW w:w="5326" w:type="dxa"/>
            <w:tcBorders>
              <w:top w:val="single" w:sz="4" w:space="0" w:color="000000"/>
              <w:left w:val="single" w:sz="4" w:space="0" w:color="000000"/>
              <w:bottom w:val="single" w:sz="4" w:space="0" w:color="000000"/>
              <w:right w:val="single" w:sz="4" w:space="0" w:color="000000"/>
            </w:tcBorders>
          </w:tcPr>
          <w:p w14:paraId="550FCA74"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FD3A14">
              <w:rPr>
                <w:b/>
                <w:lang w:val="en-US"/>
              </w:rPr>
              <w:t xml:space="preserve">1.3. Level of study </w:t>
            </w:r>
          </w:p>
        </w:tc>
        <w:tc>
          <w:tcPr>
            <w:tcW w:w="4925" w:type="dxa"/>
            <w:tcBorders>
              <w:top w:val="single" w:sz="4" w:space="0" w:color="000000"/>
              <w:left w:val="single" w:sz="4" w:space="0" w:color="000000"/>
              <w:bottom w:val="single" w:sz="4" w:space="0" w:color="000000"/>
              <w:right w:val="single" w:sz="4" w:space="0" w:color="000000"/>
            </w:tcBorders>
          </w:tcPr>
          <w:p w14:paraId="59D6B548"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FD3A14">
              <w:rPr>
                <w:lang w:val="en-US"/>
              </w:rPr>
              <w:t xml:space="preserve">Uniform Master’s study </w:t>
            </w:r>
          </w:p>
        </w:tc>
      </w:tr>
      <w:tr w:rsidR="005B4471" w:rsidRPr="00FD3A14" w14:paraId="2460E960" w14:textId="77777777" w:rsidTr="002351A2">
        <w:trPr>
          <w:trHeight w:val="269"/>
        </w:trPr>
        <w:tc>
          <w:tcPr>
            <w:tcW w:w="5326" w:type="dxa"/>
            <w:tcBorders>
              <w:top w:val="single" w:sz="4" w:space="0" w:color="000000"/>
              <w:left w:val="single" w:sz="4" w:space="0" w:color="000000"/>
              <w:bottom w:val="single" w:sz="4" w:space="0" w:color="000000"/>
              <w:right w:val="single" w:sz="4" w:space="0" w:color="000000"/>
            </w:tcBorders>
          </w:tcPr>
          <w:p w14:paraId="0EC889F3"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FD3A14">
              <w:rPr>
                <w:b/>
                <w:lang w:val="en-US"/>
              </w:rPr>
              <w:t xml:space="preserve">1.4. Profile of study* </w:t>
            </w:r>
          </w:p>
        </w:tc>
        <w:tc>
          <w:tcPr>
            <w:tcW w:w="4925" w:type="dxa"/>
            <w:tcBorders>
              <w:top w:val="single" w:sz="4" w:space="0" w:color="000000"/>
              <w:left w:val="single" w:sz="4" w:space="0" w:color="000000"/>
              <w:bottom w:val="single" w:sz="4" w:space="0" w:color="000000"/>
              <w:right w:val="single" w:sz="4" w:space="0" w:color="000000"/>
            </w:tcBorders>
          </w:tcPr>
          <w:p w14:paraId="3E60D890"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FD3A14">
              <w:rPr>
                <w:lang w:val="en-US"/>
              </w:rPr>
              <w:t xml:space="preserve">General academic </w:t>
            </w:r>
          </w:p>
        </w:tc>
      </w:tr>
      <w:tr w:rsidR="005B4471" w:rsidRPr="00FD3A14" w14:paraId="53D6AB14" w14:textId="77777777" w:rsidTr="002351A2">
        <w:trPr>
          <w:trHeight w:val="270"/>
        </w:trPr>
        <w:tc>
          <w:tcPr>
            <w:tcW w:w="5326" w:type="dxa"/>
            <w:tcBorders>
              <w:top w:val="single" w:sz="4" w:space="0" w:color="000000"/>
              <w:left w:val="single" w:sz="4" w:space="0" w:color="000000"/>
              <w:bottom w:val="single" w:sz="4" w:space="0" w:color="000000"/>
              <w:right w:val="single" w:sz="4" w:space="0" w:color="000000"/>
            </w:tcBorders>
          </w:tcPr>
          <w:p w14:paraId="34E5D248" w14:textId="77777777" w:rsidR="005B4471" w:rsidRPr="00FD3A14" w:rsidRDefault="00983EA0">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FD3A14">
              <w:rPr>
                <w:b/>
                <w:lang w:val="en-US"/>
              </w:rPr>
              <w:t>1.5. Person</w:t>
            </w:r>
            <w:r w:rsidR="0063308C" w:rsidRPr="00FD3A14">
              <w:rPr>
                <w:b/>
                <w:lang w:val="en-US"/>
              </w:rPr>
              <w:t xml:space="preserve"> preparing the course description </w:t>
            </w:r>
          </w:p>
        </w:tc>
        <w:tc>
          <w:tcPr>
            <w:tcW w:w="4925" w:type="dxa"/>
            <w:tcBorders>
              <w:top w:val="single" w:sz="4" w:space="0" w:color="000000"/>
              <w:left w:val="single" w:sz="4" w:space="0" w:color="000000"/>
              <w:bottom w:val="single" w:sz="4" w:space="0" w:color="000000"/>
              <w:right w:val="single" w:sz="4" w:space="0" w:color="000000"/>
            </w:tcBorders>
          </w:tcPr>
          <w:p w14:paraId="6FC0D5CA" w14:textId="4E75E55E"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FD3A14">
              <w:rPr>
                <w:lang w:val="en-US"/>
              </w:rPr>
              <w:t xml:space="preserve">dr </w:t>
            </w:r>
            <w:r w:rsidR="007F0006" w:rsidRPr="00FD3A14">
              <w:rPr>
                <w:lang w:val="en-US"/>
              </w:rPr>
              <w:t>Artur Michalik</w:t>
            </w:r>
          </w:p>
        </w:tc>
      </w:tr>
      <w:tr w:rsidR="005B4471" w:rsidRPr="00AD7A1C" w14:paraId="354EE2BD" w14:textId="77777777" w:rsidTr="002351A2">
        <w:trPr>
          <w:trHeight w:val="269"/>
        </w:trPr>
        <w:tc>
          <w:tcPr>
            <w:tcW w:w="5326" w:type="dxa"/>
            <w:tcBorders>
              <w:top w:val="single" w:sz="4" w:space="0" w:color="000000"/>
              <w:left w:val="single" w:sz="4" w:space="0" w:color="000000"/>
              <w:bottom w:val="single" w:sz="4" w:space="0" w:color="000000"/>
              <w:right w:val="single" w:sz="4" w:space="0" w:color="000000"/>
            </w:tcBorders>
          </w:tcPr>
          <w:p w14:paraId="6D6E127A" w14:textId="77777777" w:rsidR="005B4471" w:rsidRPr="00FD3A14" w:rsidRDefault="00983EA0">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FD3A14">
              <w:rPr>
                <w:b/>
                <w:lang w:val="en-US"/>
              </w:rPr>
              <w:t>1.6</w:t>
            </w:r>
            <w:r w:rsidR="0063308C" w:rsidRPr="00FD3A14">
              <w:rPr>
                <w:b/>
                <w:lang w:val="en-US"/>
              </w:rPr>
              <w:t xml:space="preserve">. Contact </w:t>
            </w:r>
          </w:p>
        </w:tc>
        <w:tc>
          <w:tcPr>
            <w:tcW w:w="4925" w:type="dxa"/>
            <w:tcBorders>
              <w:top w:val="single" w:sz="4" w:space="0" w:color="000000"/>
              <w:left w:val="single" w:sz="4" w:space="0" w:color="000000"/>
              <w:bottom w:val="single" w:sz="4" w:space="0" w:color="000000"/>
              <w:right w:val="single" w:sz="4" w:space="0" w:color="000000"/>
            </w:tcBorders>
          </w:tcPr>
          <w:p w14:paraId="32C7C7F5" w14:textId="77777777" w:rsidR="005B4471" w:rsidRPr="00FD3A14" w:rsidRDefault="00F67A54">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FD3A14">
              <w:rPr>
                <w:lang w:val="en-US"/>
              </w:rPr>
              <w:t>artur.michalik@ujk.edu.pl</w:t>
            </w:r>
          </w:p>
        </w:tc>
      </w:tr>
    </w:tbl>
    <w:p w14:paraId="2E5D333E"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FD3A14">
        <w:rPr>
          <w:b/>
          <w:lang w:val="en-US"/>
        </w:rPr>
        <w:t xml:space="preserve"> </w:t>
      </w:r>
    </w:p>
    <w:p w14:paraId="4883AF69" w14:textId="77777777" w:rsidR="005B4471" w:rsidRPr="00FD3A14" w:rsidRDefault="0063308C">
      <w:pPr>
        <w:pStyle w:val="Nagwek2"/>
        <w:ind w:left="355"/>
        <w:rPr>
          <w:lang w:val="en-US"/>
        </w:rPr>
      </w:pPr>
      <w:r w:rsidRPr="00FD3A14">
        <w:rPr>
          <w:lang w:val="en-US"/>
        </w:rPr>
        <w:t>2.</w:t>
      </w:r>
      <w:r w:rsidRPr="00FD3A14">
        <w:rPr>
          <w:rFonts w:ascii="Arial" w:eastAsia="Arial" w:hAnsi="Arial" w:cs="Arial"/>
          <w:lang w:val="en-US"/>
        </w:rPr>
        <w:t xml:space="preserve"> </w:t>
      </w:r>
      <w:r w:rsidRPr="00FD3A14">
        <w:rPr>
          <w:lang w:val="en-US"/>
        </w:rPr>
        <w:t xml:space="preserve">GENERAL CHARACTERISTICS OF THE COURSE OF STUDY </w:t>
      </w:r>
    </w:p>
    <w:tbl>
      <w:tblPr>
        <w:tblStyle w:val="TableGrid"/>
        <w:tblW w:w="10266" w:type="dxa"/>
        <w:tblInd w:w="0" w:type="dxa"/>
        <w:tblCellMar>
          <w:top w:w="9" w:type="dxa"/>
          <w:left w:w="108" w:type="dxa"/>
          <w:right w:w="115" w:type="dxa"/>
        </w:tblCellMar>
        <w:tblLook w:val="04A0" w:firstRow="1" w:lastRow="0" w:firstColumn="1" w:lastColumn="0" w:noHBand="0" w:noVBand="1"/>
      </w:tblPr>
      <w:tblGrid>
        <w:gridCol w:w="5333"/>
        <w:gridCol w:w="4933"/>
      </w:tblGrid>
      <w:tr w:rsidR="005B4471" w:rsidRPr="00FD3A14" w14:paraId="6A602770" w14:textId="77777777" w:rsidTr="002351A2">
        <w:trPr>
          <w:trHeight w:val="288"/>
        </w:trPr>
        <w:tc>
          <w:tcPr>
            <w:tcW w:w="5333" w:type="dxa"/>
            <w:tcBorders>
              <w:top w:val="single" w:sz="4" w:space="0" w:color="000000"/>
              <w:left w:val="single" w:sz="4" w:space="0" w:color="000000"/>
              <w:bottom w:val="single" w:sz="4" w:space="0" w:color="000000"/>
              <w:right w:val="single" w:sz="4" w:space="0" w:color="000000"/>
            </w:tcBorders>
          </w:tcPr>
          <w:p w14:paraId="7EED1978" w14:textId="77777777" w:rsidR="005B4471" w:rsidRPr="00FD3A14" w:rsidRDefault="00983EA0">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FD3A14">
              <w:rPr>
                <w:b/>
                <w:lang w:val="en-US"/>
              </w:rPr>
              <w:t>2.1</w:t>
            </w:r>
            <w:r w:rsidR="0063308C" w:rsidRPr="00FD3A14">
              <w:rPr>
                <w:b/>
                <w:lang w:val="en-US"/>
              </w:rPr>
              <w:t xml:space="preserve">. Language of instruction </w:t>
            </w:r>
          </w:p>
        </w:tc>
        <w:tc>
          <w:tcPr>
            <w:tcW w:w="4933" w:type="dxa"/>
            <w:tcBorders>
              <w:top w:val="single" w:sz="4" w:space="0" w:color="000000"/>
              <w:left w:val="single" w:sz="4" w:space="0" w:color="000000"/>
              <w:bottom w:val="single" w:sz="4" w:space="0" w:color="000000"/>
              <w:right w:val="single" w:sz="4" w:space="0" w:color="000000"/>
            </w:tcBorders>
          </w:tcPr>
          <w:p w14:paraId="68F717FD"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FD3A14">
              <w:rPr>
                <w:lang w:val="en-US"/>
              </w:rPr>
              <w:t xml:space="preserve">English </w:t>
            </w:r>
          </w:p>
        </w:tc>
      </w:tr>
      <w:tr w:rsidR="005B4471" w:rsidRPr="00FD3A14" w14:paraId="58E82CDF" w14:textId="77777777" w:rsidTr="002351A2">
        <w:trPr>
          <w:trHeight w:val="288"/>
        </w:trPr>
        <w:tc>
          <w:tcPr>
            <w:tcW w:w="5333" w:type="dxa"/>
            <w:tcBorders>
              <w:top w:val="single" w:sz="4" w:space="0" w:color="000000"/>
              <w:left w:val="single" w:sz="4" w:space="0" w:color="000000"/>
              <w:bottom w:val="single" w:sz="4" w:space="0" w:color="000000"/>
              <w:right w:val="single" w:sz="4" w:space="0" w:color="000000"/>
            </w:tcBorders>
          </w:tcPr>
          <w:p w14:paraId="05D5EE6D" w14:textId="77777777" w:rsidR="005B4471" w:rsidRPr="00FD3A14" w:rsidRDefault="00983EA0">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FD3A14">
              <w:rPr>
                <w:b/>
                <w:lang w:val="en-US"/>
              </w:rPr>
              <w:t>2.2</w:t>
            </w:r>
            <w:r w:rsidR="0063308C" w:rsidRPr="00FD3A14">
              <w:rPr>
                <w:b/>
                <w:lang w:val="en-US"/>
              </w:rPr>
              <w:t xml:space="preserve">. Prerequisites* </w:t>
            </w:r>
          </w:p>
        </w:tc>
        <w:tc>
          <w:tcPr>
            <w:tcW w:w="4933" w:type="dxa"/>
            <w:tcBorders>
              <w:top w:val="single" w:sz="4" w:space="0" w:color="000000"/>
              <w:left w:val="single" w:sz="4" w:space="0" w:color="000000"/>
              <w:bottom w:val="single" w:sz="4" w:space="0" w:color="000000"/>
              <w:right w:val="single" w:sz="4" w:space="0" w:color="000000"/>
            </w:tcBorders>
          </w:tcPr>
          <w:p w14:paraId="7B286CF0"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FD3A14">
              <w:rPr>
                <w:strike/>
                <w:lang w:val="en-US"/>
              </w:rPr>
              <w:t>--------------</w:t>
            </w:r>
            <w:r w:rsidRPr="00FD3A14">
              <w:rPr>
                <w:lang w:val="en-US"/>
              </w:rPr>
              <w:t xml:space="preserve"> </w:t>
            </w:r>
          </w:p>
        </w:tc>
      </w:tr>
    </w:tbl>
    <w:p w14:paraId="5E0E4040"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FD3A14">
        <w:rPr>
          <w:b/>
          <w:lang w:val="en-US"/>
        </w:rPr>
        <w:t xml:space="preserve"> </w:t>
      </w:r>
    </w:p>
    <w:p w14:paraId="63C3BDE6" w14:textId="77777777" w:rsidR="005B4471" w:rsidRPr="00FD3A14" w:rsidRDefault="0063308C">
      <w:pPr>
        <w:pStyle w:val="Nagwek2"/>
        <w:ind w:left="355"/>
        <w:rPr>
          <w:lang w:val="en-US"/>
        </w:rPr>
      </w:pPr>
      <w:r w:rsidRPr="00FD3A14">
        <w:rPr>
          <w:lang w:val="en-US"/>
        </w:rPr>
        <w:t>3.</w:t>
      </w:r>
      <w:r w:rsidRPr="00FD3A14">
        <w:rPr>
          <w:rFonts w:ascii="Arial" w:eastAsia="Arial" w:hAnsi="Arial" w:cs="Arial"/>
          <w:lang w:val="en-US"/>
        </w:rPr>
        <w:t xml:space="preserve"> </w:t>
      </w:r>
      <w:r w:rsidRPr="00FD3A14">
        <w:rPr>
          <w:lang w:val="en-US"/>
        </w:rPr>
        <w:t xml:space="preserve">DETAILED CHARACTERISTICS OF THE COURSE OF STUDY </w:t>
      </w:r>
    </w:p>
    <w:tbl>
      <w:tblPr>
        <w:tblStyle w:val="TableGrid"/>
        <w:tblW w:w="10287" w:type="dxa"/>
        <w:tblInd w:w="0" w:type="dxa"/>
        <w:tblCellMar>
          <w:top w:w="10" w:type="dxa"/>
          <w:right w:w="87" w:type="dxa"/>
        </w:tblCellMar>
        <w:tblLook w:val="04A0" w:firstRow="1" w:lastRow="0" w:firstColumn="1" w:lastColumn="0" w:noHBand="0" w:noVBand="1"/>
      </w:tblPr>
      <w:tblGrid>
        <w:gridCol w:w="2009"/>
        <w:gridCol w:w="1117"/>
        <w:gridCol w:w="7161"/>
      </w:tblGrid>
      <w:tr w:rsidR="005B4471" w:rsidRPr="00AD7A1C" w14:paraId="1327FF94" w14:textId="77777777" w:rsidTr="004E65F3">
        <w:trPr>
          <w:trHeight w:val="463"/>
        </w:trPr>
        <w:tc>
          <w:tcPr>
            <w:tcW w:w="3126" w:type="dxa"/>
            <w:gridSpan w:val="2"/>
            <w:tcBorders>
              <w:top w:val="single" w:sz="4" w:space="0" w:color="000000"/>
              <w:left w:val="single" w:sz="4" w:space="0" w:color="000000"/>
              <w:bottom w:val="single" w:sz="4" w:space="0" w:color="000000"/>
              <w:right w:val="single" w:sz="4" w:space="0" w:color="000000"/>
            </w:tcBorders>
            <w:vAlign w:val="center"/>
          </w:tcPr>
          <w:p w14:paraId="67591AE9" w14:textId="77777777" w:rsidR="005B4471" w:rsidRPr="00FD3A14" w:rsidRDefault="0063308C" w:rsidP="004E65F3">
            <w:pPr>
              <w:pBdr>
                <w:top w:val="none" w:sz="0" w:space="0" w:color="auto"/>
                <w:left w:val="none" w:sz="0" w:space="0" w:color="auto"/>
                <w:bottom w:val="none" w:sz="0" w:space="0" w:color="auto"/>
                <w:right w:val="none" w:sz="0" w:space="0" w:color="auto"/>
              </w:pBdr>
              <w:spacing w:after="0" w:line="259" w:lineRule="auto"/>
              <w:ind w:left="108" w:firstLine="0"/>
              <w:jc w:val="left"/>
              <w:rPr>
                <w:lang w:val="en-US"/>
              </w:rPr>
            </w:pPr>
            <w:r w:rsidRPr="00FD3A14">
              <w:rPr>
                <w:b/>
                <w:lang w:val="en-US"/>
              </w:rPr>
              <w:t>3.1.</w:t>
            </w:r>
            <w:r w:rsidRPr="00FD3A14">
              <w:rPr>
                <w:rFonts w:ascii="Arial" w:eastAsia="Arial" w:hAnsi="Arial" w:cs="Arial"/>
                <w:b/>
                <w:lang w:val="en-US"/>
              </w:rPr>
              <w:t xml:space="preserve"> </w:t>
            </w:r>
            <w:r w:rsidRPr="00FD3A14">
              <w:rPr>
                <w:b/>
                <w:lang w:val="en-US"/>
              </w:rPr>
              <w:t xml:space="preserve">Form of classes </w:t>
            </w:r>
          </w:p>
        </w:tc>
        <w:tc>
          <w:tcPr>
            <w:tcW w:w="7161" w:type="dxa"/>
            <w:tcBorders>
              <w:top w:val="single" w:sz="4" w:space="0" w:color="000000"/>
              <w:left w:val="single" w:sz="4" w:space="0" w:color="000000"/>
              <w:bottom w:val="single" w:sz="4" w:space="0" w:color="000000"/>
              <w:right w:val="single" w:sz="4" w:space="0" w:color="000000"/>
            </w:tcBorders>
          </w:tcPr>
          <w:p w14:paraId="606A4E3C" w14:textId="5EA94C21" w:rsidR="00705DA5" w:rsidRPr="00FD3A14" w:rsidRDefault="0063308C" w:rsidP="002D021C">
            <w:pPr>
              <w:pBdr>
                <w:top w:val="none" w:sz="0" w:space="0" w:color="auto"/>
                <w:left w:val="none" w:sz="0" w:space="0" w:color="auto"/>
                <w:bottom w:val="none" w:sz="0" w:space="0" w:color="auto"/>
                <w:right w:val="none" w:sz="0" w:space="0" w:color="auto"/>
              </w:pBdr>
              <w:spacing w:after="0" w:line="259" w:lineRule="auto"/>
              <w:ind w:left="127" w:firstLine="0"/>
              <w:jc w:val="left"/>
              <w:rPr>
                <w:lang w:val="en-US"/>
              </w:rPr>
            </w:pPr>
            <w:r w:rsidRPr="00FD3A14">
              <w:rPr>
                <w:lang w:val="en-US"/>
              </w:rPr>
              <w:t>semester</w:t>
            </w:r>
            <w:r w:rsidR="00705DA5" w:rsidRPr="00FD3A14">
              <w:rPr>
                <w:lang w:val="en-US"/>
              </w:rPr>
              <w:t xml:space="preserve"> 1: lectures (2</w:t>
            </w:r>
            <w:r w:rsidR="00950211">
              <w:rPr>
                <w:lang w:val="en-US"/>
              </w:rPr>
              <w:t>5</w:t>
            </w:r>
            <w:r w:rsidR="00983400" w:rsidRPr="00FD3A14">
              <w:rPr>
                <w:lang w:val="en-US"/>
              </w:rPr>
              <w:t xml:space="preserve"> h</w:t>
            </w:r>
            <w:r w:rsidR="00C707CC" w:rsidRPr="00FD3A14">
              <w:rPr>
                <w:lang w:val="en-US"/>
              </w:rPr>
              <w:t xml:space="preserve"> including 5 h e-learning</w:t>
            </w:r>
            <w:r w:rsidR="00983400" w:rsidRPr="00FD3A14">
              <w:rPr>
                <w:lang w:val="en-US"/>
              </w:rPr>
              <w:t>),</w:t>
            </w:r>
            <w:r w:rsidR="00FF45C7">
              <w:rPr>
                <w:lang w:val="en-US"/>
              </w:rPr>
              <w:t xml:space="preserve"> </w:t>
            </w:r>
            <w:r w:rsidR="00983400" w:rsidRPr="00FD3A14">
              <w:rPr>
                <w:lang w:val="en-US"/>
              </w:rPr>
              <w:t>classes (2</w:t>
            </w:r>
            <w:r w:rsidR="00950211">
              <w:rPr>
                <w:lang w:val="en-US"/>
              </w:rPr>
              <w:t>5</w:t>
            </w:r>
            <w:r w:rsidR="00983400" w:rsidRPr="00FD3A14">
              <w:rPr>
                <w:lang w:val="en-US"/>
              </w:rPr>
              <w:t xml:space="preserve"> </w:t>
            </w:r>
            <w:r w:rsidRPr="00FD3A14">
              <w:rPr>
                <w:lang w:val="en-US"/>
              </w:rPr>
              <w:t xml:space="preserve">h) </w:t>
            </w:r>
          </w:p>
          <w:p w14:paraId="69483BB8" w14:textId="18A2E3A1" w:rsidR="005B4471" w:rsidRPr="00FD3A14" w:rsidRDefault="00705DA5" w:rsidP="002D021C">
            <w:pPr>
              <w:pBdr>
                <w:top w:val="none" w:sz="0" w:space="0" w:color="auto"/>
                <w:left w:val="none" w:sz="0" w:space="0" w:color="auto"/>
                <w:bottom w:val="none" w:sz="0" w:space="0" w:color="auto"/>
                <w:right w:val="none" w:sz="0" w:space="0" w:color="auto"/>
              </w:pBdr>
              <w:spacing w:after="0" w:line="259" w:lineRule="auto"/>
              <w:ind w:left="127" w:firstLine="0"/>
              <w:jc w:val="left"/>
              <w:rPr>
                <w:lang w:val="en-US"/>
              </w:rPr>
            </w:pPr>
            <w:r w:rsidRPr="00FD3A14">
              <w:rPr>
                <w:lang w:val="en-US"/>
              </w:rPr>
              <w:t>semester 2: lectures(</w:t>
            </w:r>
            <w:r w:rsidR="00950211">
              <w:rPr>
                <w:lang w:val="en-US"/>
              </w:rPr>
              <w:t>15</w:t>
            </w:r>
            <w:r w:rsidR="0063308C" w:rsidRPr="00FD3A14">
              <w:rPr>
                <w:lang w:val="en-US"/>
              </w:rPr>
              <w:t xml:space="preserve"> h</w:t>
            </w:r>
            <w:r w:rsidR="00C707CC" w:rsidRPr="00FD3A14">
              <w:rPr>
                <w:lang w:val="en-US"/>
              </w:rPr>
              <w:t xml:space="preserve"> including 5 h e-learning</w:t>
            </w:r>
            <w:r w:rsidR="0063308C" w:rsidRPr="00FD3A14">
              <w:rPr>
                <w:lang w:val="en-US"/>
              </w:rPr>
              <w:t>), classes (1</w:t>
            </w:r>
            <w:r w:rsidR="00950211">
              <w:rPr>
                <w:lang w:val="en-US"/>
              </w:rPr>
              <w:t>0</w:t>
            </w:r>
            <w:r w:rsidR="0063308C" w:rsidRPr="00FD3A14">
              <w:rPr>
                <w:lang w:val="en-US"/>
              </w:rPr>
              <w:t xml:space="preserve"> h)</w:t>
            </w:r>
            <w:r w:rsidR="0063308C" w:rsidRPr="00FD3A14">
              <w:rPr>
                <w:b/>
                <w:lang w:val="en-US"/>
              </w:rPr>
              <w:t xml:space="preserve"> </w:t>
            </w:r>
          </w:p>
        </w:tc>
      </w:tr>
      <w:tr w:rsidR="005B4471" w:rsidRPr="00AD7A1C" w14:paraId="4A9C4F25" w14:textId="77777777" w:rsidTr="00950211">
        <w:trPr>
          <w:trHeight w:val="464"/>
        </w:trPr>
        <w:tc>
          <w:tcPr>
            <w:tcW w:w="3126" w:type="dxa"/>
            <w:gridSpan w:val="2"/>
            <w:tcBorders>
              <w:top w:val="single" w:sz="4" w:space="0" w:color="000000"/>
              <w:left w:val="single" w:sz="4" w:space="0" w:color="000000"/>
              <w:bottom w:val="single" w:sz="4" w:space="0" w:color="000000"/>
              <w:right w:val="single" w:sz="4" w:space="0" w:color="000000"/>
            </w:tcBorders>
            <w:vAlign w:val="center"/>
          </w:tcPr>
          <w:p w14:paraId="00847C4E" w14:textId="77777777" w:rsidR="005B4471" w:rsidRPr="00FD3A14" w:rsidRDefault="0063308C" w:rsidP="004E65F3">
            <w:pPr>
              <w:pBdr>
                <w:top w:val="none" w:sz="0" w:space="0" w:color="auto"/>
                <w:left w:val="none" w:sz="0" w:space="0" w:color="auto"/>
                <w:bottom w:val="none" w:sz="0" w:space="0" w:color="auto"/>
                <w:right w:val="none" w:sz="0" w:space="0" w:color="auto"/>
              </w:pBdr>
              <w:spacing w:after="0" w:line="259" w:lineRule="auto"/>
              <w:ind w:left="108" w:firstLine="0"/>
              <w:jc w:val="left"/>
              <w:rPr>
                <w:lang w:val="en-US"/>
              </w:rPr>
            </w:pPr>
            <w:r w:rsidRPr="00FD3A14">
              <w:rPr>
                <w:b/>
                <w:lang w:val="en-US"/>
              </w:rPr>
              <w:t>3.2.</w:t>
            </w:r>
            <w:r w:rsidRPr="00FD3A14">
              <w:rPr>
                <w:rFonts w:ascii="Arial" w:eastAsia="Arial" w:hAnsi="Arial" w:cs="Arial"/>
                <w:b/>
                <w:lang w:val="en-US"/>
              </w:rPr>
              <w:t xml:space="preserve"> </w:t>
            </w:r>
            <w:r w:rsidRPr="00FD3A14">
              <w:rPr>
                <w:b/>
                <w:lang w:val="en-US"/>
              </w:rPr>
              <w:t xml:space="preserve">Place of classes </w:t>
            </w:r>
          </w:p>
        </w:tc>
        <w:tc>
          <w:tcPr>
            <w:tcW w:w="7161" w:type="dxa"/>
            <w:tcBorders>
              <w:top w:val="single" w:sz="4" w:space="0" w:color="000000"/>
              <w:left w:val="single" w:sz="4" w:space="0" w:color="000000"/>
              <w:bottom w:val="single" w:sz="4" w:space="0" w:color="000000"/>
              <w:right w:val="single" w:sz="4" w:space="0" w:color="000000"/>
            </w:tcBorders>
            <w:vAlign w:val="center"/>
          </w:tcPr>
          <w:p w14:paraId="75A15DE7" w14:textId="11FF4307" w:rsidR="005B4471" w:rsidRPr="00FD3A14" w:rsidRDefault="0063308C" w:rsidP="00950211">
            <w:pPr>
              <w:pBdr>
                <w:top w:val="none" w:sz="0" w:space="0" w:color="auto"/>
                <w:left w:val="none" w:sz="0" w:space="0" w:color="auto"/>
                <w:bottom w:val="none" w:sz="0" w:space="0" w:color="auto"/>
                <w:right w:val="none" w:sz="0" w:space="0" w:color="auto"/>
              </w:pBdr>
              <w:spacing w:after="0" w:line="259" w:lineRule="auto"/>
              <w:ind w:left="127" w:firstLine="0"/>
              <w:jc w:val="left"/>
              <w:rPr>
                <w:lang w:val="en-US"/>
              </w:rPr>
            </w:pPr>
            <w:r w:rsidRPr="00FD3A14">
              <w:rPr>
                <w:lang w:val="en-US"/>
              </w:rPr>
              <w:t>Courses in the t</w:t>
            </w:r>
            <w:r w:rsidR="00F67A54" w:rsidRPr="00FD3A14">
              <w:rPr>
                <w:lang w:val="en-US"/>
              </w:rPr>
              <w:t>eaching rooms of UJK, e-learning</w:t>
            </w:r>
          </w:p>
        </w:tc>
      </w:tr>
      <w:tr w:rsidR="005B4471" w:rsidRPr="00AD7A1C" w14:paraId="13965360" w14:textId="77777777" w:rsidTr="004E65F3">
        <w:trPr>
          <w:trHeight w:val="243"/>
        </w:trPr>
        <w:tc>
          <w:tcPr>
            <w:tcW w:w="3126" w:type="dxa"/>
            <w:gridSpan w:val="2"/>
            <w:tcBorders>
              <w:top w:val="single" w:sz="4" w:space="0" w:color="000000"/>
              <w:left w:val="single" w:sz="4" w:space="0" w:color="000000"/>
              <w:bottom w:val="single" w:sz="4" w:space="0" w:color="000000"/>
              <w:right w:val="single" w:sz="4" w:space="0" w:color="000000"/>
            </w:tcBorders>
            <w:vAlign w:val="center"/>
          </w:tcPr>
          <w:p w14:paraId="699516EE" w14:textId="77777777" w:rsidR="005B4471" w:rsidRPr="00FD3A14" w:rsidRDefault="0063308C" w:rsidP="004E65F3">
            <w:pPr>
              <w:pBdr>
                <w:top w:val="none" w:sz="0" w:space="0" w:color="auto"/>
                <w:left w:val="none" w:sz="0" w:space="0" w:color="auto"/>
                <w:bottom w:val="none" w:sz="0" w:space="0" w:color="auto"/>
                <w:right w:val="none" w:sz="0" w:space="0" w:color="auto"/>
              </w:pBdr>
              <w:spacing w:after="0" w:line="259" w:lineRule="auto"/>
              <w:ind w:left="108" w:firstLine="0"/>
              <w:jc w:val="left"/>
              <w:rPr>
                <w:lang w:val="en-US"/>
              </w:rPr>
            </w:pPr>
            <w:r w:rsidRPr="00FD3A14">
              <w:rPr>
                <w:b/>
                <w:lang w:val="en-US"/>
              </w:rPr>
              <w:t>3.3.</w:t>
            </w:r>
            <w:r w:rsidRPr="00FD3A14">
              <w:rPr>
                <w:rFonts w:ascii="Arial" w:eastAsia="Arial" w:hAnsi="Arial" w:cs="Arial"/>
                <w:b/>
                <w:lang w:val="en-US"/>
              </w:rPr>
              <w:t xml:space="preserve"> </w:t>
            </w:r>
            <w:r w:rsidRPr="00FD3A14">
              <w:rPr>
                <w:b/>
                <w:lang w:val="en-US"/>
              </w:rPr>
              <w:t xml:space="preserve">Form of assessment </w:t>
            </w:r>
          </w:p>
        </w:tc>
        <w:tc>
          <w:tcPr>
            <w:tcW w:w="7161" w:type="dxa"/>
            <w:tcBorders>
              <w:top w:val="single" w:sz="4" w:space="0" w:color="000000"/>
              <w:left w:val="single" w:sz="4" w:space="0" w:color="000000"/>
              <w:bottom w:val="single" w:sz="4" w:space="0" w:color="000000"/>
              <w:right w:val="single" w:sz="4" w:space="0" w:color="000000"/>
            </w:tcBorders>
          </w:tcPr>
          <w:p w14:paraId="147CFB67" w14:textId="0E7D3625" w:rsidR="005B4471" w:rsidRDefault="00932263" w:rsidP="002D021C">
            <w:pPr>
              <w:pBdr>
                <w:top w:val="none" w:sz="0" w:space="0" w:color="auto"/>
                <w:left w:val="none" w:sz="0" w:space="0" w:color="auto"/>
                <w:bottom w:val="none" w:sz="0" w:space="0" w:color="auto"/>
                <w:right w:val="none" w:sz="0" w:space="0" w:color="auto"/>
              </w:pBdr>
              <w:spacing w:after="0" w:line="259" w:lineRule="auto"/>
              <w:ind w:left="127" w:firstLine="0"/>
              <w:jc w:val="left"/>
              <w:rPr>
                <w:lang w:val="en-US"/>
              </w:rPr>
            </w:pPr>
            <w:r w:rsidRPr="00FD3A14">
              <w:rPr>
                <w:lang w:val="en-US"/>
              </w:rPr>
              <w:t>semester 1</w:t>
            </w:r>
            <w:r>
              <w:rPr>
                <w:lang w:val="en-US"/>
              </w:rPr>
              <w:t>:</w:t>
            </w:r>
            <w:r w:rsidR="00432B09">
              <w:rPr>
                <w:lang w:val="en-US"/>
              </w:rPr>
              <w:t xml:space="preserve"> C</w:t>
            </w:r>
            <w:r w:rsidR="0063308C" w:rsidRPr="00FD3A14">
              <w:rPr>
                <w:lang w:val="en-US"/>
              </w:rPr>
              <w:t>redit with grade (</w:t>
            </w:r>
            <w:r w:rsidR="00432B09">
              <w:rPr>
                <w:lang w:val="en-US"/>
              </w:rPr>
              <w:t xml:space="preserve">lectures, </w:t>
            </w:r>
            <w:r w:rsidR="0063308C" w:rsidRPr="00FD3A14">
              <w:rPr>
                <w:lang w:val="en-US"/>
              </w:rPr>
              <w:t>classes)</w:t>
            </w:r>
            <w:r w:rsidR="00AB56E5">
              <w:rPr>
                <w:lang w:val="en-US"/>
              </w:rPr>
              <w:t xml:space="preserve">, </w:t>
            </w:r>
            <w:r w:rsidR="00AB56E5" w:rsidRPr="00AB56E5">
              <w:rPr>
                <w:lang w:val="en-US"/>
              </w:rPr>
              <w:t>credit (e-learning lecture</w:t>
            </w:r>
            <w:r w:rsidR="00AB56E5">
              <w:rPr>
                <w:lang w:val="en-US"/>
              </w:rPr>
              <w:t>)</w:t>
            </w:r>
          </w:p>
          <w:p w14:paraId="179D9629" w14:textId="3EA529D4" w:rsidR="00932263" w:rsidRPr="00FD3A14" w:rsidRDefault="00932263" w:rsidP="002D021C">
            <w:pPr>
              <w:pBdr>
                <w:top w:val="none" w:sz="0" w:space="0" w:color="auto"/>
                <w:left w:val="none" w:sz="0" w:space="0" w:color="auto"/>
                <w:bottom w:val="none" w:sz="0" w:space="0" w:color="auto"/>
                <w:right w:val="none" w:sz="0" w:space="0" w:color="auto"/>
              </w:pBdr>
              <w:spacing w:after="0" w:line="259" w:lineRule="auto"/>
              <w:ind w:left="127" w:firstLine="0"/>
              <w:jc w:val="left"/>
              <w:rPr>
                <w:lang w:val="en-US"/>
              </w:rPr>
            </w:pPr>
            <w:r>
              <w:rPr>
                <w:lang w:val="en-US"/>
              </w:rPr>
              <w:t>semester 2:</w:t>
            </w:r>
            <w:r w:rsidR="00432B09">
              <w:rPr>
                <w:lang w:val="en-US"/>
              </w:rPr>
              <w:t xml:space="preserve"> </w:t>
            </w:r>
            <w:r w:rsidR="00432B09" w:rsidRPr="00FD3A14">
              <w:rPr>
                <w:lang w:val="en-US"/>
              </w:rPr>
              <w:t>Exam (lectures), credit with grade (classes)</w:t>
            </w:r>
            <w:r w:rsidR="004E65F3">
              <w:rPr>
                <w:lang w:val="en-US"/>
              </w:rPr>
              <w:t xml:space="preserve">, </w:t>
            </w:r>
            <w:r w:rsidR="004E65F3" w:rsidRPr="004E65F3">
              <w:rPr>
                <w:lang w:val="en-US"/>
              </w:rPr>
              <w:t>credit (e-learning lecture</w:t>
            </w:r>
            <w:r w:rsidR="00761640">
              <w:rPr>
                <w:lang w:val="en-US"/>
              </w:rPr>
              <w:t>)</w:t>
            </w:r>
          </w:p>
        </w:tc>
      </w:tr>
      <w:tr w:rsidR="005B4471" w:rsidRPr="00AD7A1C" w14:paraId="4BF79B58" w14:textId="77777777" w:rsidTr="004E65F3">
        <w:trPr>
          <w:trHeight w:val="688"/>
        </w:trPr>
        <w:tc>
          <w:tcPr>
            <w:tcW w:w="3126" w:type="dxa"/>
            <w:gridSpan w:val="2"/>
            <w:tcBorders>
              <w:top w:val="single" w:sz="4" w:space="0" w:color="000000"/>
              <w:left w:val="single" w:sz="4" w:space="0" w:color="000000"/>
              <w:bottom w:val="single" w:sz="4" w:space="0" w:color="000000"/>
              <w:right w:val="single" w:sz="4" w:space="0" w:color="000000"/>
            </w:tcBorders>
            <w:vAlign w:val="center"/>
          </w:tcPr>
          <w:p w14:paraId="0909515C" w14:textId="77777777" w:rsidR="005B4471" w:rsidRPr="00FD3A14" w:rsidRDefault="0063308C" w:rsidP="004E65F3">
            <w:pPr>
              <w:pBdr>
                <w:top w:val="none" w:sz="0" w:space="0" w:color="auto"/>
                <w:left w:val="none" w:sz="0" w:space="0" w:color="auto"/>
                <w:bottom w:val="none" w:sz="0" w:space="0" w:color="auto"/>
                <w:right w:val="none" w:sz="0" w:space="0" w:color="auto"/>
              </w:pBdr>
              <w:spacing w:after="0" w:line="259" w:lineRule="auto"/>
              <w:ind w:left="108" w:firstLine="0"/>
              <w:jc w:val="left"/>
              <w:rPr>
                <w:lang w:val="en-US"/>
              </w:rPr>
            </w:pPr>
            <w:r w:rsidRPr="00FD3A14">
              <w:rPr>
                <w:b/>
                <w:lang w:val="en-US"/>
              </w:rPr>
              <w:t>3.4.</w:t>
            </w:r>
            <w:r w:rsidRPr="00FD3A14">
              <w:rPr>
                <w:rFonts w:ascii="Arial" w:eastAsia="Arial" w:hAnsi="Arial" w:cs="Arial"/>
                <w:b/>
                <w:lang w:val="en-US"/>
              </w:rPr>
              <w:t xml:space="preserve"> </w:t>
            </w:r>
            <w:r w:rsidRPr="00FD3A14">
              <w:rPr>
                <w:b/>
                <w:lang w:val="en-US"/>
              </w:rPr>
              <w:t xml:space="preserve">Teaching methods </w:t>
            </w:r>
          </w:p>
        </w:tc>
        <w:tc>
          <w:tcPr>
            <w:tcW w:w="7161" w:type="dxa"/>
            <w:tcBorders>
              <w:top w:val="single" w:sz="4" w:space="0" w:color="000000"/>
              <w:left w:val="single" w:sz="4" w:space="0" w:color="000000"/>
              <w:bottom w:val="single" w:sz="4" w:space="0" w:color="000000"/>
              <w:right w:val="single" w:sz="4" w:space="0" w:color="000000"/>
            </w:tcBorders>
          </w:tcPr>
          <w:p w14:paraId="4582F4D6" w14:textId="215F81AE" w:rsidR="005B4471" w:rsidRPr="00FD3A14" w:rsidRDefault="0063308C" w:rsidP="002D021C">
            <w:pPr>
              <w:pBdr>
                <w:top w:val="none" w:sz="0" w:space="0" w:color="auto"/>
                <w:left w:val="none" w:sz="0" w:space="0" w:color="auto"/>
                <w:bottom w:val="none" w:sz="0" w:space="0" w:color="auto"/>
                <w:right w:val="none" w:sz="0" w:space="0" w:color="auto"/>
              </w:pBdr>
              <w:spacing w:after="0" w:line="259" w:lineRule="auto"/>
              <w:ind w:left="127" w:firstLine="0"/>
              <w:jc w:val="left"/>
              <w:rPr>
                <w:lang w:val="en-US"/>
              </w:rPr>
            </w:pPr>
            <w:r w:rsidRPr="00FD3A14">
              <w:rPr>
                <w:lang w:val="en-US"/>
              </w:rPr>
              <w:t xml:space="preserve">lectures– informative lectures classes – problem methods, laboratory method </w:t>
            </w:r>
            <w:r w:rsidR="007F7F7A" w:rsidRPr="007F7F7A">
              <w:rPr>
                <w:lang w:val="en-US"/>
              </w:rPr>
              <w:t>(</w:t>
            </w:r>
            <w:r w:rsidR="0046395A">
              <w:rPr>
                <w:lang w:val="en-US"/>
              </w:rPr>
              <w:t>p</w:t>
            </w:r>
            <w:r w:rsidR="007F7F7A" w:rsidRPr="007F7F7A">
              <w:rPr>
                <w:lang w:val="en-US"/>
              </w:rPr>
              <w:t>ractical classes using scientific databases and the software programs</w:t>
            </w:r>
            <w:r w:rsidR="0046395A">
              <w:rPr>
                <w:lang w:val="en-US"/>
              </w:rPr>
              <w:t>:</w:t>
            </w:r>
            <w:r w:rsidR="007F7F7A" w:rsidRPr="007F7F7A">
              <w:rPr>
                <w:lang w:val="en-US"/>
              </w:rPr>
              <w:t xml:space="preserve"> Statistica</w:t>
            </w:r>
            <w:r w:rsidR="0046395A">
              <w:rPr>
                <w:lang w:val="en-US"/>
              </w:rPr>
              <w:t>®</w:t>
            </w:r>
            <w:r w:rsidR="007F7F7A" w:rsidRPr="007F7F7A">
              <w:rPr>
                <w:lang w:val="en-US"/>
              </w:rPr>
              <w:t xml:space="preserve"> and MS Excel</w:t>
            </w:r>
            <w:r w:rsidR="0033468E" w:rsidRPr="0033468E">
              <w:rPr>
                <w:lang w:val="en-US"/>
              </w:rPr>
              <w:t xml:space="preserve"> - provided to students by the university</w:t>
            </w:r>
            <w:r w:rsidR="007F7F7A" w:rsidRPr="007F7F7A">
              <w:rPr>
                <w:lang w:val="en-US"/>
              </w:rPr>
              <w:t>)</w:t>
            </w:r>
            <w:r w:rsidRPr="00FD3A14">
              <w:rPr>
                <w:lang w:val="en-US"/>
              </w:rPr>
              <w:t xml:space="preserve">. </w:t>
            </w:r>
          </w:p>
        </w:tc>
      </w:tr>
      <w:tr w:rsidR="005B4471" w:rsidRPr="00AD7A1C" w14:paraId="2E872A0A" w14:textId="77777777" w:rsidTr="004E65F3">
        <w:trPr>
          <w:trHeight w:val="918"/>
        </w:trPr>
        <w:tc>
          <w:tcPr>
            <w:tcW w:w="2009" w:type="dxa"/>
            <w:vMerge w:val="restart"/>
            <w:tcBorders>
              <w:top w:val="single" w:sz="4" w:space="0" w:color="000000"/>
              <w:left w:val="single" w:sz="4" w:space="0" w:color="000000"/>
              <w:bottom w:val="single" w:sz="4" w:space="0" w:color="000000"/>
              <w:right w:val="single" w:sz="4" w:space="0" w:color="000000"/>
            </w:tcBorders>
            <w:vAlign w:val="center"/>
          </w:tcPr>
          <w:p w14:paraId="750F647E" w14:textId="77777777" w:rsidR="005B4471" w:rsidRPr="00FD3A14" w:rsidRDefault="0063308C" w:rsidP="004E65F3">
            <w:pPr>
              <w:pBdr>
                <w:top w:val="none" w:sz="0" w:space="0" w:color="auto"/>
                <w:left w:val="none" w:sz="0" w:space="0" w:color="auto"/>
                <w:bottom w:val="none" w:sz="0" w:space="0" w:color="auto"/>
                <w:right w:val="none" w:sz="0" w:space="0" w:color="auto"/>
              </w:pBdr>
              <w:spacing w:after="0" w:line="259" w:lineRule="auto"/>
              <w:ind w:left="108" w:firstLine="0"/>
              <w:jc w:val="left"/>
              <w:rPr>
                <w:lang w:val="en-US"/>
              </w:rPr>
            </w:pPr>
            <w:r w:rsidRPr="00FD3A14">
              <w:rPr>
                <w:b/>
                <w:lang w:val="en-US"/>
              </w:rPr>
              <w:t>3.5.</w:t>
            </w:r>
            <w:r w:rsidRPr="00FD3A14">
              <w:rPr>
                <w:rFonts w:ascii="Arial" w:eastAsia="Arial" w:hAnsi="Arial" w:cs="Arial"/>
                <w:b/>
                <w:lang w:val="en-US"/>
              </w:rPr>
              <w:t xml:space="preserve"> </w:t>
            </w:r>
            <w:r w:rsidRPr="00FD3A14">
              <w:rPr>
                <w:b/>
                <w:lang w:val="en-US"/>
              </w:rPr>
              <w:t xml:space="preserve">Bibliography </w:t>
            </w:r>
          </w:p>
        </w:tc>
        <w:tc>
          <w:tcPr>
            <w:tcW w:w="1117" w:type="dxa"/>
            <w:tcBorders>
              <w:top w:val="single" w:sz="4" w:space="0" w:color="000000"/>
              <w:left w:val="single" w:sz="4" w:space="0" w:color="000000"/>
              <w:bottom w:val="single" w:sz="4" w:space="0" w:color="000000"/>
              <w:right w:val="single" w:sz="4" w:space="0" w:color="000000"/>
            </w:tcBorders>
            <w:vAlign w:val="center"/>
          </w:tcPr>
          <w:p w14:paraId="6A8F3AB2" w14:textId="5D89E5AC" w:rsidR="005B4471" w:rsidRPr="00FD3A14" w:rsidRDefault="0063308C" w:rsidP="004E65F3">
            <w:pPr>
              <w:pBdr>
                <w:top w:val="none" w:sz="0" w:space="0" w:color="auto"/>
                <w:left w:val="none" w:sz="0" w:space="0" w:color="auto"/>
                <w:bottom w:val="none" w:sz="0" w:space="0" w:color="auto"/>
                <w:right w:val="none" w:sz="0" w:space="0" w:color="auto"/>
              </w:pBdr>
              <w:spacing w:after="0" w:line="259" w:lineRule="auto"/>
              <w:ind w:left="118" w:firstLine="0"/>
              <w:jc w:val="center"/>
              <w:rPr>
                <w:lang w:val="en-US"/>
              </w:rPr>
            </w:pPr>
            <w:r w:rsidRPr="00FD3A14">
              <w:rPr>
                <w:b/>
                <w:lang w:val="en-US"/>
              </w:rPr>
              <w:t>Required reading</w:t>
            </w:r>
          </w:p>
        </w:tc>
        <w:tc>
          <w:tcPr>
            <w:tcW w:w="7161" w:type="dxa"/>
            <w:tcBorders>
              <w:top w:val="single" w:sz="4" w:space="0" w:color="000000"/>
              <w:left w:val="single" w:sz="4" w:space="0" w:color="000000"/>
              <w:bottom w:val="single" w:sz="4" w:space="0" w:color="000000"/>
              <w:right w:val="single" w:sz="4" w:space="0" w:color="000000"/>
            </w:tcBorders>
          </w:tcPr>
          <w:p w14:paraId="13CBA17F" w14:textId="29F53B1A" w:rsidR="005B4471" w:rsidRPr="002D021C" w:rsidRDefault="0063308C" w:rsidP="002D021C">
            <w:pPr>
              <w:pStyle w:val="Akapitzlist"/>
              <w:numPr>
                <w:ilvl w:val="0"/>
                <w:numId w:val="6"/>
              </w:numPr>
              <w:pBdr>
                <w:top w:val="none" w:sz="0" w:space="0" w:color="auto"/>
                <w:left w:val="none" w:sz="0" w:space="0" w:color="auto"/>
                <w:bottom w:val="none" w:sz="0" w:space="0" w:color="auto"/>
                <w:right w:val="none" w:sz="0" w:space="0" w:color="auto"/>
              </w:pBdr>
              <w:spacing w:after="0" w:line="240" w:lineRule="auto"/>
              <w:ind w:left="410" w:hanging="218"/>
              <w:jc w:val="left"/>
              <w:rPr>
                <w:lang w:val="en-US"/>
              </w:rPr>
            </w:pPr>
            <w:r w:rsidRPr="002D021C">
              <w:rPr>
                <w:lang w:val="en-US"/>
              </w:rPr>
              <w:t xml:space="preserve">Aviva Petrie, Caroline Sabin “Medical Statistics at a Glance”, </w:t>
            </w:r>
            <w:r w:rsidR="002D021C" w:rsidRPr="002D021C">
              <w:rPr>
                <w:lang w:val="en-US"/>
              </w:rPr>
              <w:br/>
            </w:r>
            <w:r w:rsidRPr="002D021C">
              <w:rPr>
                <w:lang w:val="en-US"/>
              </w:rPr>
              <w:t xml:space="preserve">Blackwell Science, 2009  </w:t>
            </w:r>
          </w:p>
          <w:p w14:paraId="05FF4F05" w14:textId="61406BE9" w:rsidR="005B4471" w:rsidRPr="002D021C" w:rsidRDefault="008048F5" w:rsidP="002D021C">
            <w:pPr>
              <w:pStyle w:val="Akapitzlist"/>
              <w:numPr>
                <w:ilvl w:val="0"/>
                <w:numId w:val="6"/>
              </w:numPr>
              <w:pBdr>
                <w:top w:val="none" w:sz="0" w:space="0" w:color="auto"/>
                <w:left w:val="none" w:sz="0" w:space="0" w:color="auto"/>
                <w:bottom w:val="none" w:sz="0" w:space="0" w:color="auto"/>
                <w:right w:val="none" w:sz="0" w:space="0" w:color="auto"/>
              </w:pBdr>
              <w:spacing w:after="0" w:line="259" w:lineRule="auto"/>
              <w:ind w:left="410" w:hanging="218"/>
              <w:jc w:val="left"/>
              <w:rPr>
                <w:lang w:val="en-US"/>
              </w:rPr>
            </w:pPr>
            <w:r w:rsidRPr="002D021C">
              <w:rPr>
                <w:lang w:val="en-US"/>
              </w:rPr>
              <w:t>Jekel, James F.</w:t>
            </w:r>
            <w:r w:rsidR="00302D93" w:rsidRPr="002D021C">
              <w:rPr>
                <w:lang w:val="en-US"/>
              </w:rPr>
              <w:t>” Jekel’s epidemiology, biostatistics, preventive medicine, and public health ”</w:t>
            </w:r>
            <w:r w:rsidR="00D528DA" w:rsidRPr="002D021C">
              <w:rPr>
                <w:lang w:val="en-US"/>
              </w:rPr>
              <w:t xml:space="preserve"> Saunders/Elsevier, 2014.</w:t>
            </w:r>
          </w:p>
        </w:tc>
      </w:tr>
      <w:tr w:rsidR="005B4471" w:rsidRPr="00AD7A1C" w14:paraId="31673CB7" w14:textId="77777777" w:rsidTr="004E65F3">
        <w:trPr>
          <w:trHeight w:val="1143"/>
        </w:trPr>
        <w:tc>
          <w:tcPr>
            <w:tcW w:w="0" w:type="auto"/>
            <w:vMerge/>
            <w:tcBorders>
              <w:top w:val="nil"/>
              <w:left w:val="single" w:sz="4" w:space="0" w:color="000000"/>
              <w:bottom w:val="single" w:sz="4" w:space="0" w:color="000000"/>
              <w:right w:val="single" w:sz="4" w:space="0" w:color="000000"/>
            </w:tcBorders>
          </w:tcPr>
          <w:p w14:paraId="12649674" w14:textId="77777777" w:rsidR="005B4471" w:rsidRPr="00FD3A14" w:rsidRDefault="005B4471">
            <w:pPr>
              <w:spacing w:after="160" w:line="259" w:lineRule="auto"/>
              <w:ind w:left="0" w:firstLine="0"/>
              <w:jc w:val="left"/>
              <w:rPr>
                <w:lang w:val="en-US"/>
              </w:rPr>
            </w:pPr>
          </w:p>
        </w:tc>
        <w:tc>
          <w:tcPr>
            <w:tcW w:w="1117" w:type="dxa"/>
            <w:tcBorders>
              <w:top w:val="single" w:sz="4" w:space="0" w:color="000000"/>
              <w:left w:val="single" w:sz="4" w:space="0" w:color="000000"/>
              <w:bottom w:val="single" w:sz="4" w:space="0" w:color="000000"/>
              <w:right w:val="single" w:sz="4" w:space="0" w:color="000000"/>
            </w:tcBorders>
            <w:vAlign w:val="center"/>
          </w:tcPr>
          <w:p w14:paraId="37ECAB4B" w14:textId="0E3CEFF9" w:rsidR="005B4471" w:rsidRPr="00FD3A14" w:rsidRDefault="0063308C" w:rsidP="004E65F3">
            <w:pPr>
              <w:pBdr>
                <w:top w:val="none" w:sz="0" w:space="0" w:color="auto"/>
                <w:left w:val="none" w:sz="0" w:space="0" w:color="auto"/>
                <w:bottom w:val="none" w:sz="0" w:space="0" w:color="auto"/>
                <w:right w:val="none" w:sz="0" w:space="0" w:color="auto"/>
              </w:pBdr>
              <w:spacing w:after="0" w:line="259" w:lineRule="auto"/>
              <w:ind w:left="118" w:firstLine="0"/>
              <w:jc w:val="center"/>
              <w:rPr>
                <w:lang w:val="en-US"/>
              </w:rPr>
            </w:pPr>
            <w:r w:rsidRPr="00FD3A14">
              <w:rPr>
                <w:b/>
                <w:lang w:val="en-US"/>
              </w:rPr>
              <w:t>Further reading</w:t>
            </w:r>
          </w:p>
        </w:tc>
        <w:tc>
          <w:tcPr>
            <w:tcW w:w="7161" w:type="dxa"/>
            <w:tcBorders>
              <w:top w:val="single" w:sz="4" w:space="0" w:color="000000"/>
              <w:left w:val="single" w:sz="4" w:space="0" w:color="000000"/>
              <w:bottom w:val="single" w:sz="4" w:space="0" w:color="000000"/>
              <w:right w:val="single" w:sz="4" w:space="0" w:color="000000"/>
            </w:tcBorders>
          </w:tcPr>
          <w:p w14:paraId="57B3FB55" w14:textId="77777777" w:rsidR="002D021C" w:rsidRDefault="00594071" w:rsidP="002D021C">
            <w:pPr>
              <w:pStyle w:val="Akapitzlist"/>
              <w:numPr>
                <w:ilvl w:val="0"/>
                <w:numId w:val="7"/>
              </w:numPr>
              <w:pBdr>
                <w:top w:val="none" w:sz="0" w:space="0" w:color="auto"/>
                <w:left w:val="none" w:sz="0" w:space="0" w:color="auto"/>
                <w:bottom w:val="none" w:sz="0" w:space="0" w:color="auto"/>
                <w:right w:val="none" w:sz="0" w:space="0" w:color="auto"/>
              </w:pBdr>
              <w:tabs>
                <w:tab w:val="left" w:pos="410"/>
              </w:tabs>
              <w:spacing w:after="0" w:line="259" w:lineRule="auto"/>
              <w:ind w:left="418" w:hanging="226"/>
              <w:jc w:val="left"/>
              <w:rPr>
                <w:lang w:val="en-US"/>
              </w:rPr>
            </w:pPr>
            <w:r w:rsidRPr="002D021C">
              <w:rPr>
                <w:lang w:val="en-US"/>
              </w:rPr>
              <w:t>Hirsch Robert P. “</w:t>
            </w:r>
            <w:r w:rsidR="0063308C" w:rsidRPr="002D021C">
              <w:rPr>
                <w:lang w:val="en-US"/>
              </w:rPr>
              <w:t>Introduction to Biostatistical Applications in Health Research with Microsoft Office Excel</w:t>
            </w:r>
            <w:r w:rsidRPr="002D021C">
              <w:rPr>
                <w:lang w:val="en-US"/>
              </w:rPr>
              <w:t>”</w:t>
            </w:r>
            <w:r w:rsidR="0063308C" w:rsidRPr="002D021C">
              <w:rPr>
                <w:lang w:val="en-US"/>
              </w:rPr>
              <w:t xml:space="preserve">, </w:t>
            </w:r>
            <w:r w:rsidRPr="002D021C">
              <w:rPr>
                <w:lang w:val="en-US"/>
              </w:rPr>
              <w:t>Wiley, 2016</w:t>
            </w:r>
          </w:p>
          <w:p w14:paraId="39273D4B" w14:textId="6BE1FD01" w:rsidR="005B4471" w:rsidRPr="002D021C" w:rsidRDefault="00AA70E5" w:rsidP="002D021C">
            <w:pPr>
              <w:pStyle w:val="Akapitzlist"/>
              <w:numPr>
                <w:ilvl w:val="0"/>
                <w:numId w:val="7"/>
              </w:numPr>
              <w:pBdr>
                <w:top w:val="none" w:sz="0" w:space="0" w:color="auto"/>
                <w:left w:val="none" w:sz="0" w:space="0" w:color="auto"/>
                <w:bottom w:val="none" w:sz="0" w:space="0" w:color="auto"/>
                <w:right w:val="none" w:sz="0" w:space="0" w:color="auto"/>
              </w:pBdr>
              <w:tabs>
                <w:tab w:val="left" w:pos="410"/>
              </w:tabs>
              <w:spacing w:after="0" w:line="259" w:lineRule="auto"/>
              <w:ind w:left="418" w:hanging="226"/>
              <w:jc w:val="left"/>
              <w:rPr>
                <w:lang w:val="en-US"/>
              </w:rPr>
            </w:pPr>
            <w:r w:rsidRPr="002D021C">
              <w:rPr>
                <w:lang w:val="en-US"/>
              </w:rPr>
              <w:t xml:space="preserve">Hirsch </w:t>
            </w:r>
            <w:r w:rsidR="00594071" w:rsidRPr="002D021C">
              <w:rPr>
                <w:lang w:val="en-US"/>
              </w:rPr>
              <w:t xml:space="preserve">Robert P. </w:t>
            </w:r>
            <w:r w:rsidRPr="002D021C">
              <w:rPr>
                <w:lang w:val="en-US"/>
              </w:rPr>
              <w:t>”</w:t>
            </w:r>
            <w:r w:rsidR="00A25F3B" w:rsidRPr="002D021C">
              <w:rPr>
                <w:lang w:val="en-US"/>
              </w:rPr>
              <w:t>Workbook to accompany introduction to biostatistical applications in health research with Microsoft Office Excel</w:t>
            </w:r>
            <w:r w:rsidRPr="002D021C">
              <w:rPr>
                <w:lang w:val="en-US"/>
              </w:rPr>
              <w:t>”</w:t>
            </w:r>
            <w:r w:rsidR="0063308C" w:rsidRPr="002D021C">
              <w:rPr>
                <w:lang w:val="en-US"/>
              </w:rPr>
              <w:t>, Wiley, 2016</w:t>
            </w:r>
          </w:p>
        </w:tc>
      </w:tr>
    </w:tbl>
    <w:p w14:paraId="6091037B"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firstLine="0"/>
        <w:jc w:val="left"/>
        <w:rPr>
          <w:b/>
          <w:lang w:val="en-US"/>
        </w:rPr>
      </w:pPr>
      <w:r w:rsidRPr="00FD3A14">
        <w:rPr>
          <w:b/>
          <w:lang w:val="en-US"/>
        </w:rPr>
        <w:t xml:space="preserve"> </w:t>
      </w:r>
    </w:p>
    <w:p w14:paraId="363F7F11" w14:textId="77777777" w:rsidR="002351A2" w:rsidRPr="00FD3A14" w:rsidRDefault="002351A2">
      <w:pPr>
        <w:pBdr>
          <w:top w:val="none" w:sz="0" w:space="0" w:color="auto"/>
          <w:left w:val="none" w:sz="0" w:space="0" w:color="auto"/>
          <w:bottom w:val="none" w:sz="0" w:space="0" w:color="auto"/>
          <w:right w:val="none" w:sz="0" w:space="0" w:color="auto"/>
        </w:pBdr>
        <w:spacing w:after="0" w:line="259" w:lineRule="auto"/>
        <w:ind w:left="0" w:firstLine="0"/>
        <w:jc w:val="left"/>
        <w:rPr>
          <w:b/>
          <w:lang w:val="en-US"/>
        </w:rPr>
      </w:pPr>
      <w:r w:rsidRPr="00FD3A14">
        <w:rPr>
          <w:b/>
          <w:lang w:val="en-US"/>
        </w:rPr>
        <w:t xml:space="preserve">4. OBJECTIVES, SYLLABUS CONTENT AND INTENDED TEACHING OUTCOMES  </w:t>
      </w:r>
    </w:p>
    <w:p w14:paraId="3CFA92E8" w14:textId="77777777" w:rsidR="002351A2" w:rsidRPr="00FD3A14" w:rsidRDefault="002351A2">
      <w:pPr>
        <w:pBdr>
          <w:top w:val="none" w:sz="0" w:space="0" w:color="auto"/>
          <w:left w:val="none" w:sz="0" w:space="0" w:color="auto"/>
          <w:bottom w:val="none" w:sz="0" w:space="0" w:color="auto"/>
          <w:right w:val="none" w:sz="0" w:space="0" w:color="auto"/>
        </w:pBdr>
        <w:spacing w:after="0" w:line="259" w:lineRule="auto"/>
        <w:ind w:left="0" w:firstLine="0"/>
        <w:jc w:val="left"/>
        <w:rPr>
          <w:b/>
          <w:lang w:val="en-US"/>
        </w:rPr>
      </w:pPr>
    </w:p>
    <w:tbl>
      <w:tblPr>
        <w:tblStyle w:val="Tabela-Siatka"/>
        <w:tblW w:w="10378" w:type="dxa"/>
        <w:tblLook w:val="04A0" w:firstRow="1" w:lastRow="0" w:firstColumn="1" w:lastColumn="0" w:noHBand="0" w:noVBand="1"/>
      </w:tblPr>
      <w:tblGrid>
        <w:gridCol w:w="10378"/>
      </w:tblGrid>
      <w:tr w:rsidR="002351A2" w:rsidRPr="00AD7A1C" w14:paraId="21E71029" w14:textId="77777777" w:rsidTr="0023474E">
        <w:trPr>
          <w:trHeight w:val="2009"/>
        </w:trPr>
        <w:tc>
          <w:tcPr>
            <w:tcW w:w="10378" w:type="dxa"/>
          </w:tcPr>
          <w:p w14:paraId="73E29F0D" w14:textId="77777777" w:rsidR="00F67A54" w:rsidRPr="00FD3A14" w:rsidRDefault="002351A2" w:rsidP="002351A2">
            <w:pPr>
              <w:pBdr>
                <w:top w:val="none" w:sz="0" w:space="0" w:color="auto"/>
                <w:left w:val="none" w:sz="0" w:space="0" w:color="auto"/>
                <w:bottom w:val="none" w:sz="0" w:space="0" w:color="auto"/>
                <w:right w:val="none" w:sz="0" w:space="0" w:color="auto"/>
              </w:pBdr>
              <w:spacing w:after="0" w:line="259" w:lineRule="auto"/>
              <w:ind w:left="0" w:firstLine="0"/>
              <w:jc w:val="left"/>
              <w:rPr>
                <w:b/>
                <w:lang w:val="en-US"/>
              </w:rPr>
            </w:pPr>
            <w:r w:rsidRPr="00FD3A14">
              <w:rPr>
                <w:b/>
                <w:lang w:val="en-US"/>
              </w:rPr>
              <w:t xml:space="preserve">4.1. Course objectives (including form of classes) </w:t>
            </w:r>
          </w:p>
          <w:p w14:paraId="57FCAE95" w14:textId="77777777" w:rsidR="002351A2" w:rsidRPr="00FD3A14" w:rsidRDefault="00F67A54" w:rsidP="002351A2">
            <w:pPr>
              <w:pBdr>
                <w:top w:val="none" w:sz="0" w:space="0" w:color="auto"/>
                <w:left w:val="none" w:sz="0" w:space="0" w:color="auto"/>
                <w:bottom w:val="none" w:sz="0" w:space="0" w:color="auto"/>
                <w:right w:val="none" w:sz="0" w:space="0" w:color="auto"/>
              </w:pBdr>
              <w:spacing w:after="0" w:line="259" w:lineRule="auto"/>
              <w:ind w:left="0" w:firstLine="0"/>
              <w:jc w:val="left"/>
              <w:rPr>
                <w:b/>
                <w:lang w:val="en-US"/>
              </w:rPr>
            </w:pPr>
            <w:r w:rsidRPr="00FD3A14">
              <w:rPr>
                <w:b/>
                <w:lang w:val="en-US"/>
              </w:rPr>
              <w:t xml:space="preserve">Lectures </w:t>
            </w:r>
          </w:p>
          <w:p w14:paraId="13C26385" w14:textId="77777777" w:rsidR="00F67A54" w:rsidRPr="00FD3A14" w:rsidRDefault="002351A2" w:rsidP="002351A2">
            <w:pPr>
              <w:pBdr>
                <w:top w:val="none" w:sz="0" w:space="0" w:color="auto"/>
                <w:left w:val="none" w:sz="0" w:space="0" w:color="auto"/>
                <w:bottom w:val="none" w:sz="0" w:space="0" w:color="auto"/>
                <w:right w:val="none" w:sz="0" w:space="0" w:color="auto"/>
              </w:pBdr>
              <w:spacing w:after="0" w:line="259" w:lineRule="auto"/>
              <w:ind w:left="0" w:firstLine="0"/>
              <w:jc w:val="left"/>
              <w:rPr>
                <w:b/>
                <w:lang w:val="en-US"/>
              </w:rPr>
            </w:pPr>
            <w:r w:rsidRPr="00FD3A14">
              <w:rPr>
                <w:b/>
                <w:lang w:val="en-US"/>
              </w:rPr>
              <w:t xml:space="preserve"> </w:t>
            </w:r>
            <w:r w:rsidR="00F67A54" w:rsidRPr="00FD3A14">
              <w:rPr>
                <w:b/>
                <w:lang w:val="en-US"/>
              </w:rPr>
              <w:t>C1</w:t>
            </w:r>
            <w:r w:rsidRPr="00FD3A14">
              <w:rPr>
                <w:b/>
                <w:lang w:val="en-US"/>
              </w:rPr>
              <w:t xml:space="preserve"> </w:t>
            </w:r>
            <w:r w:rsidRPr="00FD3A14">
              <w:rPr>
                <w:lang w:val="en-US"/>
              </w:rPr>
              <w:t>– Presentation of planning principles and research in medicine as well as basic methods of description and statistical inference in medical research.</w:t>
            </w:r>
            <w:r w:rsidRPr="00FD3A14">
              <w:rPr>
                <w:b/>
                <w:lang w:val="en-US"/>
              </w:rPr>
              <w:t xml:space="preserve"> </w:t>
            </w:r>
          </w:p>
          <w:p w14:paraId="2370B38B" w14:textId="77777777" w:rsidR="002351A2" w:rsidRPr="00FD3A14" w:rsidRDefault="00F67A54" w:rsidP="002351A2">
            <w:pPr>
              <w:pBdr>
                <w:top w:val="none" w:sz="0" w:space="0" w:color="auto"/>
                <w:left w:val="none" w:sz="0" w:space="0" w:color="auto"/>
                <w:bottom w:val="none" w:sz="0" w:space="0" w:color="auto"/>
                <w:right w:val="none" w:sz="0" w:space="0" w:color="auto"/>
              </w:pBdr>
              <w:spacing w:after="0" w:line="259" w:lineRule="auto"/>
              <w:ind w:left="0" w:firstLine="0"/>
              <w:jc w:val="left"/>
              <w:rPr>
                <w:b/>
                <w:lang w:val="en-US"/>
              </w:rPr>
            </w:pPr>
            <w:r w:rsidRPr="00FD3A14">
              <w:rPr>
                <w:b/>
                <w:lang w:val="en-US"/>
              </w:rPr>
              <w:t>Classes</w:t>
            </w:r>
            <w:r w:rsidR="002351A2" w:rsidRPr="00FD3A14">
              <w:rPr>
                <w:b/>
                <w:lang w:val="en-US"/>
              </w:rPr>
              <w:t xml:space="preserve"> </w:t>
            </w:r>
          </w:p>
          <w:p w14:paraId="35A4A740" w14:textId="77777777" w:rsidR="002351A2" w:rsidRPr="00FD3A14" w:rsidRDefault="00F67A54" w:rsidP="002351A2">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FD3A14">
              <w:rPr>
                <w:b/>
                <w:lang w:val="en-US"/>
              </w:rPr>
              <w:t>C2</w:t>
            </w:r>
            <w:r w:rsidR="002351A2" w:rsidRPr="00FD3A14">
              <w:rPr>
                <w:b/>
                <w:lang w:val="en-US"/>
              </w:rPr>
              <w:t xml:space="preserve"> </w:t>
            </w:r>
            <w:r w:rsidR="002351A2" w:rsidRPr="00FD3A14">
              <w:rPr>
                <w:lang w:val="en-US"/>
              </w:rPr>
              <w:t xml:space="preserve">– Developing skills to find information in medical databases. </w:t>
            </w:r>
          </w:p>
          <w:p w14:paraId="08B10E3B" w14:textId="77777777" w:rsidR="002351A2" w:rsidRPr="00FD3A14" w:rsidRDefault="00F67A54" w:rsidP="002351A2">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FD3A14">
              <w:rPr>
                <w:b/>
                <w:lang w:val="en-US"/>
              </w:rPr>
              <w:t>C3</w:t>
            </w:r>
            <w:r w:rsidR="002351A2" w:rsidRPr="00FD3A14">
              <w:rPr>
                <w:b/>
                <w:lang w:val="en-US"/>
              </w:rPr>
              <w:t xml:space="preserve"> </w:t>
            </w:r>
            <w:r w:rsidR="002351A2" w:rsidRPr="00FD3A14">
              <w:rPr>
                <w:lang w:val="en-US"/>
              </w:rPr>
              <w:t>– Developing skills to use selected statistical methods with the usage of program supporting statistical</w:t>
            </w:r>
            <w:r w:rsidR="002351A2" w:rsidRPr="00FD3A14">
              <w:rPr>
                <w:b/>
                <w:lang w:val="en-US"/>
              </w:rPr>
              <w:t xml:space="preserve"> </w:t>
            </w:r>
            <w:r w:rsidR="002351A2" w:rsidRPr="00FD3A14">
              <w:rPr>
                <w:lang w:val="en-US"/>
              </w:rPr>
              <w:t>calculations.</w:t>
            </w:r>
          </w:p>
          <w:p w14:paraId="0B7BA7F5" w14:textId="77777777" w:rsidR="00B55BB7" w:rsidRPr="00FD3A14" w:rsidRDefault="00B55BB7" w:rsidP="002351A2">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FD3A14">
              <w:rPr>
                <w:b/>
                <w:lang w:val="en-US"/>
              </w:rPr>
              <w:t xml:space="preserve">C4 </w:t>
            </w:r>
            <w:r w:rsidRPr="00FD3A14">
              <w:rPr>
                <w:lang w:val="en-US"/>
              </w:rPr>
              <w:t xml:space="preserve">– Developing skills to cooperate in a group on the project. </w:t>
            </w:r>
          </w:p>
        </w:tc>
      </w:tr>
      <w:tr w:rsidR="002351A2" w:rsidRPr="00AD7A1C" w14:paraId="557E5322" w14:textId="77777777" w:rsidTr="00B55BB7">
        <w:trPr>
          <w:trHeight w:val="6086"/>
        </w:trPr>
        <w:tc>
          <w:tcPr>
            <w:tcW w:w="10378" w:type="dxa"/>
          </w:tcPr>
          <w:p w14:paraId="3863CA8A" w14:textId="77777777" w:rsidR="002351A2" w:rsidRPr="00FD3A14" w:rsidRDefault="002351A2" w:rsidP="002351A2">
            <w:pPr>
              <w:pBdr>
                <w:top w:val="none" w:sz="0" w:space="0" w:color="auto"/>
                <w:left w:val="none" w:sz="0" w:space="0" w:color="auto"/>
                <w:bottom w:val="none" w:sz="0" w:space="0" w:color="auto"/>
                <w:right w:val="none" w:sz="0" w:space="0" w:color="auto"/>
              </w:pBdr>
              <w:spacing w:after="0" w:line="259" w:lineRule="auto"/>
              <w:ind w:left="0" w:firstLine="0"/>
              <w:jc w:val="left"/>
              <w:rPr>
                <w:b/>
                <w:lang w:val="en-US"/>
              </w:rPr>
            </w:pPr>
            <w:r w:rsidRPr="00FD3A14">
              <w:rPr>
                <w:b/>
                <w:lang w:val="en-US"/>
              </w:rPr>
              <w:lastRenderedPageBreak/>
              <w:t xml:space="preserve">4.2. Detailed syllabus (including form of classes) </w:t>
            </w:r>
          </w:p>
          <w:p w14:paraId="5019CD40" w14:textId="77777777" w:rsidR="000E3BFD" w:rsidRDefault="002351A2" w:rsidP="002351A2">
            <w:pPr>
              <w:pBdr>
                <w:top w:val="none" w:sz="0" w:space="0" w:color="auto"/>
                <w:left w:val="none" w:sz="0" w:space="0" w:color="auto"/>
                <w:bottom w:val="none" w:sz="0" w:space="0" w:color="auto"/>
                <w:right w:val="none" w:sz="0" w:space="0" w:color="auto"/>
              </w:pBdr>
              <w:spacing w:after="0" w:line="259" w:lineRule="auto"/>
              <w:ind w:left="0" w:firstLine="0"/>
              <w:jc w:val="left"/>
              <w:rPr>
                <w:b/>
                <w:lang w:val="en-US"/>
              </w:rPr>
            </w:pPr>
            <w:r w:rsidRPr="00FD3A14">
              <w:rPr>
                <w:b/>
                <w:lang w:val="en-US"/>
              </w:rPr>
              <w:t>Lectures</w:t>
            </w:r>
          </w:p>
          <w:p w14:paraId="71025BF8" w14:textId="77777777" w:rsidR="004B1663" w:rsidRDefault="00504681" w:rsidP="002351A2">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504681">
              <w:rPr>
                <w:b/>
                <w:color w:val="auto"/>
                <w:lang w:val="en-US"/>
              </w:rPr>
              <w:t>Winter semester:</w:t>
            </w:r>
            <w:r w:rsidR="002351A2" w:rsidRPr="00FD3A14">
              <w:rPr>
                <w:b/>
                <w:lang w:val="en-US"/>
              </w:rPr>
              <w:t xml:space="preserve"> </w:t>
            </w:r>
            <w:r w:rsidR="002351A2" w:rsidRPr="00FD3A14">
              <w:rPr>
                <w:lang w:val="en-US"/>
              </w:rPr>
              <w:t>Introduction to biostatistics. Population and sample. Statistical variables. Types of statistical data. The distribution of statistical data. Descriptive statistics and data visualization. Elementary concepts of probability. Types of statistical inference. Point and interval estimation of population parameters.</w:t>
            </w:r>
            <w:r w:rsidR="00AF4EED" w:rsidRPr="00FD3A14">
              <w:rPr>
                <w:lang w:val="en-US"/>
              </w:rPr>
              <w:t xml:space="preserve"> </w:t>
            </w:r>
          </w:p>
          <w:p w14:paraId="1CF3C295" w14:textId="77777777" w:rsidR="00060D2E" w:rsidRDefault="00AF4EED" w:rsidP="002351A2">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FD3A14">
              <w:rPr>
                <w:lang w:val="en-US"/>
              </w:rPr>
              <w:t xml:space="preserve">Study designs in medical research. Experimental and observational studies. Randomized controlled trials. Case reports. Cohort studies. Case-control studies. Cross-sectional studies. The hierarchy of research designs. </w:t>
            </w:r>
          </w:p>
          <w:p w14:paraId="051F0719" w14:textId="2AA9F9D6" w:rsidR="000E3BFD" w:rsidRDefault="00CB6B33" w:rsidP="002351A2">
            <w:pPr>
              <w:pBdr>
                <w:top w:val="none" w:sz="0" w:space="0" w:color="auto"/>
                <w:left w:val="none" w:sz="0" w:space="0" w:color="auto"/>
                <w:bottom w:val="none" w:sz="0" w:space="0" w:color="auto"/>
                <w:right w:val="none" w:sz="0" w:space="0" w:color="auto"/>
              </w:pBdr>
              <w:spacing w:after="0" w:line="259" w:lineRule="auto"/>
              <w:ind w:left="0" w:firstLine="0"/>
              <w:jc w:val="left"/>
              <w:rPr>
                <w:bCs/>
                <w:color w:val="auto"/>
                <w:lang w:val="en-US"/>
              </w:rPr>
            </w:pPr>
            <w:r w:rsidRPr="00FD3A14">
              <w:rPr>
                <w:lang w:val="en-US"/>
              </w:rPr>
              <w:t xml:space="preserve">Statistical hypotheses. Process of statistical hypothesis testing. Type I and type II errors. </w:t>
            </w:r>
            <w:r w:rsidR="00AF4EED" w:rsidRPr="00FD3A14">
              <w:rPr>
                <w:lang w:val="en-US"/>
              </w:rPr>
              <w:t>studies.</w:t>
            </w:r>
            <w:r w:rsidR="006C11BB" w:rsidRPr="00DF54BF">
              <w:rPr>
                <w:bCs/>
                <w:color w:val="auto"/>
                <w:lang w:val="en-US"/>
              </w:rPr>
              <w:t xml:space="preserve"> </w:t>
            </w:r>
            <w:r w:rsidR="00A827F1" w:rsidRPr="00FD3A14">
              <w:rPr>
                <w:lang w:val="en-US"/>
              </w:rPr>
              <w:t>The statistical power of a test. Hypothesis testing: one</w:t>
            </w:r>
            <w:r w:rsidR="00A827F1">
              <w:rPr>
                <w:lang w:val="en-US"/>
              </w:rPr>
              <w:t>,</w:t>
            </w:r>
            <w:r w:rsidR="00A827F1" w:rsidRPr="00FD3A14">
              <w:rPr>
                <w:lang w:val="en-US"/>
              </w:rPr>
              <w:t xml:space="preserve"> two</w:t>
            </w:r>
            <w:r w:rsidR="00A827F1">
              <w:rPr>
                <w:lang w:val="en-US"/>
              </w:rPr>
              <w:t xml:space="preserve"> and multiple </w:t>
            </w:r>
            <w:r w:rsidR="00A827F1" w:rsidRPr="00FD3A14">
              <w:rPr>
                <w:lang w:val="en-US"/>
              </w:rPr>
              <w:t>sample inference.</w:t>
            </w:r>
          </w:p>
          <w:p w14:paraId="675DDB35" w14:textId="25E97952" w:rsidR="002351A2" w:rsidRPr="00FD3A14" w:rsidRDefault="006C11BB" w:rsidP="002351A2">
            <w:pPr>
              <w:pBdr>
                <w:top w:val="none" w:sz="0" w:space="0" w:color="auto"/>
                <w:left w:val="none" w:sz="0" w:space="0" w:color="auto"/>
                <w:bottom w:val="none" w:sz="0" w:space="0" w:color="auto"/>
                <w:right w:val="none" w:sz="0" w:space="0" w:color="auto"/>
              </w:pBdr>
              <w:spacing w:after="0" w:line="259" w:lineRule="auto"/>
              <w:ind w:left="0" w:firstLine="0"/>
              <w:jc w:val="left"/>
              <w:rPr>
                <w:b/>
                <w:lang w:val="en-US"/>
              </w:rPr>
            </w:pPr>
            <w:r w:rsidRPr="006C11BB">
              <w:rPr>
                <w:b/>
                <w:color w:val="auto"/>
                <w:lang w:val="en-US"/>
              </w:rPr>
              <w:t>Summer semester:</w:t>
            </w:r>
            <w:r w:rsidR="00AF4EED" w:rsidRPr="00FD3A14">
              <w:rPr>
                <w:lang w:val="en-US"/>
              </w:rPr>
              <w:t xml:space="preserve"> </w:t>
            </w:r>
            <w:r w:rsidR="002351A2" w:rsidRPr="00FD3A14">
              <w:rPr>
                <w:lang w:val="en-US"/>
              </w:rPr>
              <w:t xml:space="preserve"> </w:t>
            </w:r>
            <w:r w:rsidR="00A827F1" w:rsidRPr="00FD3A14">
              <w:rPr>
                <w:lang w:val="en-US"/>
              </w:rPr>
              <w:t xml:space="preserve">Statistical methods in population </w:t>
            </w:r>
            <w:r w:rsidR="0044541D">
              <w:rPr>
                <w:lang w:val="en-US"/>
              </w:rPr>
              <w:t>Parametric and n</w:t>
            </w:r>
            <w:r w:rsidR="00756947" w:rsidRPr="00FD3A14">
              <w:rPr>
                <w:lang w:val="en-US"/>
              </w:rPr>
              <w:t>onparametric methods</w:t>
            </w:r>
            <w:r w:rsidR="002351A2" w:rsidRPr="00FD3A14">
              <w:rPr>
                <w:lang w:val="en-US"/>
              </w:rPr>
              <w:t>. Test of independence. Statistical evaluation of diagnostic tests. Receiver operating characteristic curve.</w:t>
            </w:r>
            <w:r w:rsidR="006D4E18" w:rsidRPr="00FD3A14">
              <w:rPr>
                <w:lang w:val="en-US"/>
              </w:rPr>
              <w:t xml:space="preserve"> </w:t>
            </w:r>
            <w:r w:rsidR="002351A2" w:rsidRPr="00FD3A14">
              <w:rPr>
                <w:lang w:val="en-US"/>
              </w:rPr>
              <w:t>Su</w:t>
            </w:r>
            <w:r w:rsidR="00275C7C" w:rsidRPr="00FD3A14">
              <w:rPr>
                <w:lang w:val="en-US"/>
              </w:rPr>
              <w:t xml:space="preserve">rvival analysis. </w:t>
            </w:r>
            <w:r w:rsidR="0083296F" w:rsidRPr="0083296F">
              <w:rPr>
                <w:lang w:val="en-US"/>
              </w:rPr>
              <w:t>Examples of complex medical data analysis</w:t>
            </w:r>
          </w:p>
          <w:p w14:paraId="285FAB03" w14:textId="0B3A691A" w:rsidR="00FA7C3C" w:rsidRPr="00FD3A14" w:rsidRDefault="00FA7C3C" w:rsidP="00882AD6">
            <w:pPr>
              <w:pBdr>
                <w:top w:val="none" w:sz="0" w:space="0" w:color="auto"/>
                <w:left w:val="none" w:sz="0" w:space="0" w:color="auto"/>
                <w:bottom w:val="none" w:sz="0" w:space="0" w:color="auto"/>
                <w:right w:val="none" w:sz="0" w:space="0" w:color="auto"/>
              </w:pBdr>
              <w:spacing w:after="0" w:line="259" w:lineRule="auto"/>
              <w:ind w:left="0" w:firstLine="0"/>
              <w:jc w:val="left"/>
              <w:rPr>
                <w:b/>
                <w:lang w:val="en-US"/>
              </w:rPr>
            </w:pPr>
          </w:p>
          <w:p w14:paraId="6C889BF5" w14:textId="77777777" w:rsidR="00FA7C3C" w:rsidRPr="00FD3A14" w:rsidRDefault="00FA7C3C" w:rsidP="00FA7C3C">
            <w:pPr>
              <w:pBdr>
                <w:top w:val="none" w:sz="0" w:space="0" w:color="auto"/>
                <w:left w:val="none" w:sz="0" w:space="0" w:color="auto"/>
                <w:bottom w:val="none" w:sz="0" w:space="0" w:color="auto"/>
                <w:right w:val="none" w:sz="0" w:space="0" w:color="auto"/>
              </w:pBdr>
              <w:spacing w:after="0" w:line="259" w:lineRule="auto"/>
              <w:ind w:left="0" w:firstLine="0"/>
              <w:jc w:val="left"/>
              <w:rPr>
                <w:b/>
                <w:color w:val="auto"/>
                <w:lang w:val="en-US"/>
              </w:rPr>
            </w:pPr>
            <w:r w:rsidRPr="00FD3A14">
              <w:rPr>
                <w:b/>
                <w:color w:val="auto"/>
                <w:lang w:val="en-US"/>
              </w:rPr>
              <w:t>e-learning:</w:t>
            </w:r>
          </w:p>
          <w:p w14:paraId="4FD401EF" w14:textId="691B8BCF" w:rsidR="00FA7C3C" w:rsidRPr="000E3BFD" w:rsidRDefault="0060297E" w:rsidP="00FA7C3C">
            <w:pPr>
              <w:pBdr>
                <w:top w:val="none" w:sz="0" w:space="0" w:color="auto"/>
                <w:left w:val="none" w:sz="0" w:space="0" w:color="auto"/>
                <w:bottom w:val="none" w:sz="0" w:space="0" w:color="auto"/>
                <w:right w:val="none" w:sz="0" w:space="0" w:color="auto"/>
              </w:pBdr>
              <w:spacing w:after="0" w:line="259" w:lineRule="auto"/>
              <w:ind w:left="0" w:firstLine="0"/>
              <w:jc w:val="left"/>
              <w:rPr>
                <w:b/>
                <w:color w:val="auto"/>
                <w:lang w:val="en-US"/>
              </w:rPr>
            </w:pPr>
            <w:r w:rsidRPr="000E3BFD">
              <w:rPr>
                <w:b/>
                <w:color w:val="auto"/>
                <w:lang w:val="en-US"/>
              </w:rPr>
              <w:t xml:space="preserve">Winter </w:t>
            </w:r>
            <w:r w:rsidR="00DF54BF" w:rsidRPr="000E3BFD">
              <w:rPr>
                <w:b/>
                <w:color w:val="auto"/>
                <w:lang w:val="en-US"/>
              </w:rPr>
              <w:t xml:space="preserve">semester </w:t>
            </w:r>
            <w:r w:rsidR="00FA7C3C" w:rsidRPr="000E3BFD">
              <w:rPr>
                <w:b/>
                <w:color w:val="auto"/>
                <w:lang w:val="en-US"/>
              </w:rPr>
              <w:t xml:space="preserve">(5 </w:t>
            </w:r>
            <w:r w:rsidR="00FC6E4C">
              <w:rPr>
                <w:b/>
                <w:color w:val="auto"/>
                <w:lang w:val="en-US"/>
              </w:rPr>
              <w:t>h</w:t>
            </w:r>
            <w:r w:rsidR="00FA7C3C" w:rsidRPr="000E3BFD">
              <w:rPr>
                <w:b/>
                <w:color w:val="auto"/>
                <w:lang w:val="en-US"/>
              </w:rPr>
              <w:t>.):</w:t>
            </w:r>
          </w:p>
          <w:p w14:paraId="20F2AB24" w14:textId="04895F1C" w:rsidR="00E0041A" w:rsidRPr="00FD3A14" w:rsidRDefault="00A94E68" w:rsidP="009E3C96">
            <w:pPr>
              <w:pStyle w:val="Akapitzlist"/>
              <w:numPr>
                <w:ilvl w:val="0"/>
                <w:numId w:val="3"/>
              </w:numPr>
              <w:pBdr>
                <w:top w:val="none" w:sz="0" w:space="0" w:color="auto"/>
                <w:left w:val="none" w:sz="0" w:space="0" w:color="auto"/>
                <w:bottom w:val="none" w:sz="0" w:space="0" w:color="auto"/>
                <w:right w:val="none" w:sz="0" w:space="0" w:color="auto"/>
              </w:pBdr>
              <w:spacing w:after="0" w:line="259" w:lineRule="auto"/>
              <w:ind w:left="313" w:hanging="280"/>
              <w:jc w:val="left"/>
              <w:rPr>
                <w:color w:val="auto"/>
                <w:lang w:val="en-US"/>
              </w:rPr>
            </w:pPr>
            <w:r>
              <w:rPr>
                <w:color w:val="auto"/>
                <w:lang w:val="en-US"/>
              </w:rPr>
              <w:t>Basic r</w:t>
            </w:r>
            <w:r w:rsidR="00E0041A" w:rsidRPr="00FD3A14">
              <w:rPr>
                <w:color w:val="auto"/>
                <w:lang w:val="en-US"/>
              </w:rPr>
              <w:t>egression and correlation methods.</w:t>
            </w:r>
          </w:p>
          <w:p w14:paraId="135B1873" w14:textId="28ECD6A1" w:rsidR="00FA7C3C" w:rsidRPr="00FD3A14" w:rsidRDefault="00E0041A" w:rsidP="009E3C96">
            <w:pPr>
              <w:pStyle w:val="Akapitzlist"/>
              <w:numPr>
                <w:ilvl w:val="0"/>
                <w:numId w:val="3"/>
              </w:numPr>
              <w:pBdr>
                <w:top w:val="none" w:sz="0" w:space="0" w:color="auto"/>
                <w:left w:val="none" w:sz="0" w:space="0" w:color="auto"/>
                <w:bottom w:val="none" w:sz="0" w:space="0" w:color="auto"/>
                <w:right w:val="none" w:sz="0" w:space="0" w:color="auto"/>
              </w:pBdr>
              <w:spacing w:after="0" w:line="259" w:lineRule="auto"/>
              <w:ind w:left="313" w:hanging="280"/>
              <w:jc w:val="left"/>
              <w:rPr>
                <w:bCs/>
                <w:color w:val="auto"/>
                <w:lang w:val="en-US"/>
              </w:rPr>
            </w:pPr>
            <w:r w:rsidRPr="00FD3A14">
              <w:rPr>
                <w:color w:val="auto"/>
                <w:lang w:val="en-US"/>
              </w:rPr>
              <w:t>Analysis of variance.</w:t>
            </w:r>
          </w:p>
          <w:p w14:paraId="00D55F58" w14:textId="67EEA1C8" w:rsidR="00FA7C3C" w:rsidRPr="000E3BFD" w:rsidRDefault="00DF54BF" w:rsidP="009E3C96">
            <w:pPr>
              <w:pBdr>
                <w:top w:val="none" w:sz="0" w:space="0" w:color="auto"/>
                <w:left w:val="none" w:sz="0" w:space="0" w:color="auto"/>
                <w:bottom w:val="none" w:sz="0" w:space="0" w:color="auto"/>
                <w:right w:val="none" w:sz="0" w:space="0" w:color="auto"/>
              </w:pBdr>
              <w:spacing w:after="0" w:line="259" w:lineRule="auto"/>
              <w:ind w:left="313" w:hanging="280"/>
              <w:jc w:val="left"/>
              <w:rPr>
                <w:b/>
                <w:color w:val="auto"/>
                <w:lang w:val="en-US"/>
              </w:rPr>
            </w:pPr>
            <w:r w:rsidRPr="000E3BFD">
              <w:rPr>
                <w:b/>
                <w:color w:val="auto"/>
                <w:lang w:val="en-US"/>
              </w:rPr>
              <w:t>Summer semester</w:t>
            </w:r>
            <w:r w:rsidR="00FA7C3C" w:rsidRPr="000E3BFD">
              <w:rPr>
                <w:b/>
                <w:color w:val="auto"/>
                <w:lang w:val="en-US"/>
              </w:rPr>
              <w:t xml:space="preserve"> (5 </w:t>
            </w:r>
            <w:r w:rsidR="00FC6E4C">
              <w:rPr>
                <w:b/>
                <w:color w:val="auto"/>
                <w:lang w:val="en-US"/>
              </w:rPr>
              <w:t>h</w:t>
            </w:r>
            <w:r w:rsidR="00FA7C3C" w:rsidRPr="000E3BFD">
              <w:rPr>
                <w:b/>
                <w:color w:val="auto"/>
                <w:lang w:val="en-US"/>
              </w:rPr>
              <w:t>):</w:t>
            </w:r>
          </w:p>
          <w:p w14:paraId="14B76925" w14:textId="6A3C8027" w:rsidR="00FA7C3C" w:rsidRPr="00FD3A14" w:rsidRDefault="00A94E68" w:rsidP="009E3C96">
            <w:pPr>
              <w:pStyle w:val="Akapitzlist"/>
              <w:numPr>
                <w:ilvl w:val="0"/>
                <w:numId w:val="5"/>
              </w:numPr>
              <w:pBdr>
                <w:top w:val="none" w:sz="0" w:space="0" w:color="auto"/>
                <w:left w:val="none" w:sz="0" w:space="0" w:color="auto"/>
                <w:bottom w:val="none" w:sz="0" w:space="0" w:color="auto"/>
                <w:right w:val="none" w:sz="0" w:space="0" w:color="auto"/>
              </w:pBdr>
              <w:spacing w:after="0" w:line="259" w:lineRule="auto"/>
              <w:ind w:left="313" w:hanging="280"/>
              <w:jc w:val="left"/>
              <w:rPr>
                <w:bCs/>
                <w:color w:val="auto"/>
                <w:lang w:val="en-US"/>
              </w:rPr>
            </w:pPr>
            <w:r>
              <w:rPr>
                <w:color w:val="auto"/>
                <w:lang w:val="en-US"/>
              </w:rPr>
              <w:t>Advanced</w:t>
            </w:r>
            <w:r w:rsidR="00967042">
              <w:rPr>
                <w:color w:val="auto"/>
                <w:lang w:val="en-US"/>
              </w:rPr>
              <w:t xml:space="preserve"> r</w:t>
            </w:r>
            <w:r w:rsidR="00284CA7" w:rsidRPr="00FD3A14">
              <w:rPr>
                <w:color w:val="auto"/>
                <w:lang w:val="en-US"/>
              </w:rPr>
              <w:t>egression and correlation methods</w:t>
            </w:r>
            <w:r w:rsidR="00FA7C3C" w:rsidRPr="00FD3A14">
              <w:rPr>
                <w:bCs/>
                <w:color w:val="auto"/>
                <w:lang w:val="en-US"/>
              </w:rPr>
              <w:t>.</w:t>
            </w:r>
          </w:p>
          <w:p w14:paraId="5B49706E" w14:textId="69400712" w:rsidR="00FA7C3C" w:rsidRPr="00FD3A14" w:rsidRDefault="006D4E18" w:rsidP="009E3C96">
            <w:pPr>
              <w:pStyle w:val="Akapitzlist"/>
              <w:numPr>
                <w:ilvl w:val="0"/>
                <w:numId w:val="5"/>
              </w:numPr>
              <w:pBdr>
                <w:top w:val="none" w:sz="0" w:space="0" w:color="auto"/>
                <w:left w:val="none" w:sz="0" w:space="0" w:color="auto"/>
                <w:bottom w:val="none" w:sz="0" w:space="0" w:color="auto"/>
                <w:right w:val="none" w:sz="0" w:space="0" w:color="auto"/>
              </w:pBdr>
              <w:spacing w:after="0" w:line="259" w:lineRule="auto"/>
              <w:ind w:left="313" w:hanging="280"/>
              <w:jc w:val="left"/>
              <w:rPr>
                <w:bCs/>
                <w:color w:val="auto"/>
                <w:lang w:val="en-US"/>
              </w:rPr>
            </w:pPr>
            <w:r w:rsidRPr="00FD3A14">
              <w:rPr>
                <w:color w:val="auto"/>
                <w:lang w:val="en-US"/>
              </w:rPr>
              <w:t>Meta-analyses</w:t>
            </w:r>
            <w:r w:rsidR="00FA7C3C" w:rsidRPr="00FD3A14">
              <w:rPr>
                <w:bCs/>
                <w:color w:val="auto"/>
                <w:lang w:val="en-US"/>
              </w:rPr>
              <w:t>.</w:t>
            </w:r>
          </w:p>
          <w:p w14:paraId="4C56D86F" w14:textId="1A20BDA0" w:rsidR="00FA7C3C" w:rsidRPr="00FD3A14" w:rsidRDefault="009E3C96" w:rsidP="009E3C96">
            <w:pPr>
              <w:pStyle w:val="Akapitzlist"/>
              <w:numPr>
                <w:ilvl w:val="0"/>
                <w:numId w:val="5"/>
              </w:numPr>
              <w:pBdr>
                <w:top w:val="none" w:sz="0" w:space="0" w:color="auto"/>
                <w:left w:val="none" w:sz="0" w:space="0" w:color="auto"/>
                <w:bottom w:val="none" w:sz="0" w:space="0" w:color="auto"/>
                <w:right w:val="none" w:sz="0" w:space="0" w:color="auto"/>
              </w:pBdr>
              <w:spacing w:after="0" w:line="259" w:lineRule="auto"/>
              <w:ind w:left="313" w:hanging="280"/>
              <w:jc w:val="left"/>
              <w:rPr>
                <w:bCs/>
                <w:color w:val="auto"/>
                <w:lang w:val="en-US"/>
              </w:rPr>
            </w:pPr>
            <w:r w:rsidRPr="00FD3A14">
              <w:rPr>
                <w:color w:val="auto"/>
                <w:lang w:val="en-US"/>
              </w:rPr>
              <w:t>Analytical and graphic presentation and interpretation of meta-analysis results.</w:t>
            </w:r>
          </w:p>
          <w:p w14:paraId="0A4EC724" w14:textId="77777777" w:rsidR="00FA7C3C" w:rsidRPr="00FD3A14" w:rsidRDefault="00FA7C3C" w:rsidP="00882AD6">
            <w:pPr>
              <w:pBdr>
                <w:top w:val="none" w:sz="0" w:space="0" w:color="auto"/>
                <w:left w:val="none" w:sz="0" w:space="0" w:color="auto"/>
                <w:bottom w:val="none" w:sz="0" w:space="0" w:color="auto"/>
                <w:right w:val="none" w:sz="0" w:space="0" w:color="auto"/>
              </w:pBdr>
              <w:spacing w:after="0" w:line="259" w:lineRule="auto"/>
              <w:ind w:left="0" w:firstLine="0"/>
              <w:jc w:val="left"/>
              <w:rPr>
                <w:b/>
                <w:lang w:val="en-US"/>
              </w:rPr>
            </w:pPr>
          </w:p>
          <w:p w14:paraId="34B62C47" w14:textId="77777777" w:rsidR="000E3BFD" w:rsidRDefault="002351A2" w:rsidP="00882AD6">
            <w:pPr>
              <w:pBdr>
                <w:top w:val="none" w:sz="0" w:space="0" w:color="auto"/>
                <w:left w:val="none" w:sz="0" w:space="0" w:color="auto"/>
                <w:bottom w:val="none" w:sz="0" w:space="0" w:color="auto"/>
                <w:right w:val="none" w:sz="0" w:space="0" w:color="auto"/>
              </w:pBdr>
              <w:spacing w:after="0" w:line="259" w:lineRule="auto"/>
              <w:ind w:left="0" w:firstLine="0"/>
              <w:jc w:val="left"/>
              <w:rPr>
                <w:b/>
                <w:lang w:val="en-US"/>
              </w:rPr>
            </w:pPr>
            <w:r w:rsidRPr="00FD3A14">
              <w:rPr>
                <w:b/>
                <w:lang w:val="en-US"/>
              </w:rPr>
              <w:t>Classes</w:t>
            </w:r>
          </w:p>
          <w:p w14:paraId="25C881A1" w14:textId="22DEDD8C" w:rsidR="000E3BFD" w:rsidRDefault="00F043AA" w:rsidP="00882AD6">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504681">
              <w:rPr>
                <w:b/>
                <w:color w:val="auto"/>
                <w:lang w:val="en-US"/>
              </w:rPr>
              <w:t>Winter semester:</w:t>
            </w:r>
            <w:r w:rsidRPr="00FD3A14">
              <w:rPr>
                <w:b/>
                <w:lang w:val="en-US"/>
              </w:rPr>
              <w:t xml:space="preserve"> </w:t>
            </w:r>
            <w:r w:rsidR="00FA5B8B" w:rsidRPr="00FD3A14">
              <w:rPr>
                <w:lang w:val="en-US"/>
              </w:rPr>
              <w:t>Searching for information in medical bibliographic databases.</w:t>
            </w:r>
            <w:r w:rsidR="00FA5B8B" w:rsidRPr="00FD3A14">
              <w:rPr>
                <w:b/>
                <w:lang w:val="en-US"/>
              </w:rPr>
              <w:t xml:space="preserve"> </w:t>
            </w:r>
            <w:r w:rsidR="002351A2" w:rsidRPr="00FD3A14">
              <w:rPr>
                <w:lang w:val="en-US"/>
              </w:rPr>
              <w:t xml:space="preserve">Using Excel for statistical data analysis. Statistics graphs with Excel. Pivot tables in Excel. </w:t>
            </w:r>
            <w:r w:rsidR="00FA5B8B" w:rsidRPr="00FD3A14">
              <w:rPr>
                <w:lang w:val="en-US"/>
              </w:rPr>
              <w:t xml:space="preserve">Creating a simple medical database in Excel. Excel data management (merging, sorting, filtering of data). Statistical description – choosing, stating and interpreting </w:t>
            </w:r>
            <w:r w:rsidR="00882AD6" w:rsidRPr="00FD3A14">
              <w:rPr>
                <w:lang w:val="en-US"/>
              </w:rPr>
              <w:t xml:space="preserve">statistical measures, graphic presentation of data </w:t>
            </w:r>
            <w:proofErr w:type="spellStart"/>
            <w:r w:rsidR="00882AD6" w:rsidRPr="00FD3A14">
              <w:rPr>
                <w:lang w:val="en-US"/>
              </w:rPr>
              <w:t>adeqate</w:t>
            </w:r>
            <w:proofErr w:type="spellEnd"/>
            <w:r w:rsidR="00882AD6" w:rsidRPr="00FD3A14">
              <w:rPr>
                <w:lang w:val="en-US"/>
              </w:rPr>
              <w:t xml:space="preserve"> to its type and the measuring scale used. Elementary concepts of probability. Point and interval estimation – computing and interpretation. </w:t>
            </w:r>
            <w:r w:rsidR="00B9185E" w:rsidRPr="00FD3A14">
              <w:rPr>
                <w:lang w:val="en-US"/>
              </w:rPr>
              <w:t xml:space="preserve">Hypothesis testing: one- and two-sample inference. Nonparametric methods. </w:t>
            </w:r>
            <w:r w:rsidR="008124E1" w:rsidRPr="00FD3A14">
              <w:rPr>
                <w:lang w:val="en-US"/>
              </w:rPr>
              <w:t>Regression and correlation methods. Analysis of variance.</w:t>
            </w:r>
          </w:p>
          <w:p w14:paraId="344E9D85" w14:textId="7268D9DB" w:rsidR="002351A2" w:rsidRPr="00FD3A14" w:rsidRDefault="00BE0110" w:rsidP="002351A2">
            <w:pPr>
              <w:pBdr>
                <w:top w:val="none" w:sz="0" w:space="0" w:color="auto"/>
                <w:left w:val="none" w:sz="0" w:space="0" w:color="auto"/>
                <w:bottom w:val="none" w:sz="0" w:space="0" w:color="auto"/>
                <w:right w:val="none" w:sz="0" w:space="0" w:color="auto"/>
              </w:pBdr>
              <w:spacing w:after="0" w:line="259" w:lineRule="auto"/>
              <w:ind w:left="0" w:firstLine="0"/>
              <w:jc w:val="left"/>
              <w:rPr>
                <w:b/>
                <w:lang w:val="en-US"/>
              </w:rPr>
            </w:pPr>
            <w:r w:rsidRPr="006C11BB">
              <w:rPr>
                <w:b/>
                <w:color w:val="auto"/>
                <w:lang w:val="en-US"/>
              </w:rPr>
              <w:t>Summer semester:</w:t>
            </w:r>
            <w:r w:rsidR="00882AD6" w:rsidRPr="00FD3A14">
              <w:rPr>
                <w:lang w:val="en-US"/>
              </w:rPr>
              <w:t xml:space="preserve">. </w:t>
            </w:r>
            <w:proofErr w:type="spellStart"/>
            <w:r w:rsidR="008124E1" w:rsidRPr="00FD3A14">
              <w:rPr>
                <w:lang w:val="en-US"/>
              </w:rPr>
              <w:t>Goodnes</w:t>
            </w:r>
            <w:proofErr w:type="spellEnd"/>
            <w:r w:rsidR="008124E1" w:rsidRPr="00FD3A14">
              <w:rPr>
                <w:lang w:val="en-US"/>
              </w:rPr>
              <w:t xml:space="preserve">-of-fit tests. Test of independence </w:t>
            </w:r>
            <w:r w:rsidR="00882AD6" w:rsidRPr="00FD3A14">
              <w:rPr>
                <w:lang w:val="en-US"/>
              </w:rPr>
              <w:t>Complex analysis of medical data. Statistical methods in population and diagnostic studies.</w:t>
            </w:r>
            <w:r w:rsidR="004E292A" w:rsidRPr="00FD3A14">
              <w:rPr>
                <w:lang w:val="en-US"/>
              </w:rPr>
              <w:t xml:space="preserve"> Receiver operating characteristic curve – obtaining and interpretation (ROC). Application of logistic regression model. Estimation and </w:t>
            </w:r>
            <w:proofErr w:type="spellStart"/>
            <w:r w:rsidR="004E292A" w:rsidRPr="00FD3A14">
              <w:rPr>
                <w:lang w:val="en-US"/>
              </w:rPr>
              <w:t>interpretaion</w:t>
            </w:r>
            <w:proofErr w:type="spellEnd"/>
            <w:r w:rsidR="004E292A" w:rsidRPr="00FD3A14">
              <w:rPr>
                <w:lang w:val="en-US"/>
              </w:rPr>
              <w:t xml:space="preserve"> of logistic regression equation’s parameters. Estimation and interpretation of odds ratio. Creation of  survival curve. </w:t>
            </w:r>
            <w:r w:rsidR="002351A2" w:rsidRPr="00FD3A14">
              <w:rPr>
                <w:lang w:val="en-US"/>
              </w:rPr>
              <w:t xml:space="preserve">Survival analysis in Cox proportional hazard model. </w:t>
            </w:r>
          </w:p>
          <w:p w14:paraId="46FDC64A" w14:textId="77777777" w:rsidR="00B55BB7" w:rsidRPr="00FD3A14" w:rsidRDefault="00B55BB7" w:rsidP="002351A2">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p>
          <w:p w14:paraId="10ACEFF5" w14:textId="7F1C46CA" w:rsidR="002351A2" w:rsidRPr="005636F5" w:rsidRDefault="00B55BB7" w:rsidP="002351A2">
            <w:pPr>
              <w:pBdr>
                <w:top w:val="none" w:sz="0" w:space="0" w:color="auto"/>
                <w:left w:val="none" w:sz="0" w:space="0" w:color="auto"/>
                <w:bottom w:val="none" w:sz="0" w:space="0" w:color="auto"/>
                <w:right w:val="none" w:sz="0" w:space="0" w:color="auto"/>
              </w:pBdr>
              <w:spacing w:after="0" w:line="259" w:lineRule="auto"/>
              <w:ind w:left="0" w:firstLine="0"/>
              <w:jc w:val="left"/>
              <w:rPr>
                <w:b/>
                <w:i/>
                <w:iCs/>
                <w:lang w:val="en-US"/>
              </w:rPr>
            </w:pPr>
            <w:r w:rsidRPr="005636F5">
              <w:rPr>
                <w:i/>
                <w:iCs/>
                <w:lang w:val="en-US"/>
              </w:rPr>
              <w:t>Note: for implementation of the above content, to support calculation and visualization of data, the program Statistica is used (licensed commercial program</w:t>
            </w:r>
            <w:r w:rsidR="00AA4784" w:rsidRPr="005636F5">
              <w:rPr>
                <w:i/>
                <w:iCs/>
                <w:lang w:val="en-US"/>
              </w:rPr>
              <w:t xml:space="preserve">, </w:t>
            </w:r>
            <w:r w:rsidR="00FD3A14" w:rsidRPr="005636F5">
              <w:rPr>
                <w:i/>
                <w:iCs/>
                <w:lang w:val="en-US"/>
              </w:rPr>
              <w:t>license</w:t>
            </w:r>
            <w:r w:rsidR="00AA4784" w:rsidRPr="005636F5">
              <w:rPr>
                <w:i/>
                <w:iCs/>
                <w:lang w:val="en-US"/>
              </w:rPr>
              <w:t xml:space="preserve"> is provided for every student</w:t>
            </w:r>
            <w:r w:rsidRPr="005636F5">
              <w:rPr>
                <w:i/>
                <w:iCs/>
                <w:lang w:val="en-US"/>
              </w:rPr>
              <w:t>), as well as MS Excel program</w:t>
            </w:r>
            <w:r w:rsidR="0079795D" w:rsidRPr="005636F5">
              <w:rPr>
                <w:i/>
                <w:iCs/>
                <w:lang w:val="en-US"/>
              </w:rPr>
              <w:t xml:space="preserve"> (Office 365 </w:t>
            </w:r>
            <w:r w:rsidR="00FD3A14" w:rsidRPr="005636F5">
              <w:rPr>
                <w:i/>
                <w:iCs/>
                <w:lang w:val="en-US"/>
              </w:rPr>
              <w:t>license</w:t>
            </w:r>
            <w:r w:rsidR="0079795D" w:rsidRPr="005636F5">
              <w:rPr>
                <w:i/>
                <w:iCs/>
                <w:lang w:val="en-US"/>
              </w:rPr>
              <w:t xml:space="preserve"> is provided for every student)</w:t>
            </w:r>
            <w:r w:rsidRPr="005636F5">
              <w:rPr>
                <w:i/>
                <w:iCs/>
                <w:lang w:val="en-US"/>
              </w:rPr>
              <w:t>.</w:t>
            </w:r>
          </w:p>
        </w:tc>
      </w:tr>
    </w:tbl>
    <w:p w14:paraId="6C992BD9" w14:textId="77777777" w:rsidR="0023474E" w:rsidRPr="00FD3A14" w:rsidRDefault="0023474E">
      <w:pPr>
        <w:pStyle w:val="Nagwek3"/>
        <w:ind w:left="10"/>
        <w:rPr>
          <w:lang w:val="en-US"/>
        </w:rPr>
      </w:pPr>
    </w:p>
    <w:p w14:paraId="4B34119A" w14:textId="77777777" w:rsidR="005B4471" w:rsidRPr="00FD3A14" w:rsidRDefault="0063308C">
      <w:pPr>
        <w:pStyle w:val="Nagwek3"/>
        <w:ind w:left="10"/>
        <w:rPr>
          <w:lang w:val="en-US"/>
        </w:rPr>
      </w:pPr>
      <w:r w:rsidRPr="00FD3A14">
        <w:rPr>
          <w:lang w:val="en-US"/>
        </w:rPr>
        <w:t>4.3 Education outcomes in the discipline</w:t>
      </w:r>
      <w:r w:rsidRPr="00FD3A14">
        <w:rPr>
          <w:b w:val="0"/>
          <w:sz w:val="24"/>
          <w:lang w:val="en-US"/>
        </w:rPr>
        <w:t xml:space="preserve"> </w:t>
      </w:r>
    </w:p>
    <w:tbl>
      <w:tblPr>
        <w:tblStyle w:val="TableGrid"/>
        <w:tblW w:w="10410" w:type="dxa"/>
        <w:tblInd w:w="-67"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10" w:type="dxa"/>
          <w:left w:w="70" w:type="dxa"/>
          <w:right w:w="20" w:type="dxa"/>
        </w:tblCellMar>
        <w:tblLook w:val="04A0" w:firstRow="1" w:lastRow="0" w:firstColumn="1" w:lastColumn="0" w:noHBand="0" w:noVBand="1"/>
      </w:tblPr>
      <w:tblGrid>
        <w:gridCol w:w="858"/>
        <w:gridCol w:w="7720"/>
        <w:gridCol w:w="1832"/>
      </w:tblGrid>
      <w:tr w:rsidR="005B4471" w:rsidRPr="00FD3A14" w14:paraId="58FA2F78" w14:textId="77777777" w:rsidTr="00726D34">
        <w:trPr>
          <w:trHeight w:val="351"/>
        </w:trPr>
        <w:tc>
          <w:tcPr>
            <w:tcW w:w="858" w:type="dxa"/>
          </w:tcPr>
          <w:p w14:paraId="27941ED5"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219" w:firstLine="0"/>
              <w:jc w:val="left"/>
              <w:rPr>
                <w:lang w:val="en-US"/>
              </w:rPr>
            </w:pPr>
            <w:r w:rsidRPr="00FD3A14">
              <w:rPr>
                <w:rFonts w:ascii="Calibri" w:eastAsia="Calibri" w:hAnsi="Calibri" w:cs="Calibri"/>
                <w:noProof/>
                <w:sz w:val="22"/>
              </w:rPr>
              <mc:AlternateContent>
                <mc:Choice Requires="wpg">
                  <w:drawing>
                    <wp:inline distT="0" distB="0" distL="0" distR="0" wp14:anchorId="1BED209E" wp14:editId="7308FC3A">
                      <wp:extent cx="140027" cy="313563"/>
                      <wp:effectExtent l="0" t="0" r="0" b="0"/>
                      <wp:docPr id="24658" name="Group 24658"/>
                      <wp:cNvGraphicFramePr/>
                      <a:graphic xmlns:a="http://schemas.openxmlformats.org/drawingml/2006/main">
                        <a:graphicData uri="http://schemas.microsoft.com/office/word/2010/wordprocessingGroup">
                          <wpg:wgp>
                            <wpg:cNvGrpSpPr/>
                            <wpg:grpSpPr>
                              <a:xfrm>
                                <a:off x="0" y="0"/>
                                <a:ext cx="140027" cy="313563"/>
                                <a:chOff x="0" y="0"/>
                                <a:chExt cx="140027" cy="313563"/>
                              </a:xfrm>
                            </wpg:grpSpPr>
                            <wps:wsp>
                              <wps:cNvPr id="686" name="Rectangle 686"/>
                              <wps:cNvSpPr/>
                              <wps:spPr>
                                <a:xfrm rot="-5399999">
                                  <a:off x="-94295" y="33032"/>
                                  <a:ext cx="374826" cy="186236"/>
                                </a:xfrm>
                                <a:prstGeom prst="rect">
                                  <a:avLst/>
                                </a:prstGeom>
                                <a:ln>
                                  <a:noFill/>
                                </a:ln>
                              </wps:spPr>
                              <wps:txbx>
                                <w:txbxContent>
                                  <w:p w14:paraId="029559AC" w14:textId="77777777" w:rsidR="005B4471" w:rsidRDefault="0063308C">
                                    <w:pPr>
                                      <w:pBdr>
                                        <w:top w:val="none" w:sz="0" w:space="0" w:color="auto"/>
                                        <w:left w:val="none" w:sz="0" w:space="0" w:color="auto"/>
                                        <w:bottom w:val="none" w:sz="0" w:space="0" w:color="auto"/>
                                        <w:right w:val="none" w:sz="0" w:space="0" w:color="auto"/>
                                      </w:pBdr>
                                      <w:spacing w:after="160" w:line="259" w:lineRule="auto"/>
                                      <w:ind w:left="0" w:firstLine="0"/>
                                      <w:jc w:val="left"/>
                                    </w:pPr>
                                    <w:proofErr w:type="spellStart"/>
                                    <w:r>
                                      <w:rPr>
                                        <w:b/>
                                      </w:rPr>
                                      <w:t>Code</w:t>
                                    </w:r>
                                    <w:proofErr w:type="spellEnd"/>
                                  </w:p>
                                </w:txbxContent>
                              </wps:txbx>
                              <wps:bodyPr horzOverflow="overflow" vert="horz" lIns="0" tIns="0" rIns="0" bIns="0" rtlCol="0">
                                <a:noAutofit/>
                              </wps:bodyPr>
                            </wps:wsp>
                            <wps:wsp>
                              <wps:cNvPr id="687" name="Rectangle 687"/>
                              <wps:cNvSpPr/>
                              <wps:spPr>
                                <a:xfrm rot="-5399999">
                                  <a:off x="72089" y="-82523"/>
                                  <a:ext cx="42058" cy="186236"/>
                                </a:xfrm>
                                <a:prstGeom prst="rect">
                                  <a:avLst/>
                                </a:prstGeom>
                                <a:ln>
                                  <a:noFill/>
                                </a:ln>
                              </wps:spPr>
                              <wps:txbx>
                                <w:txbxContent>
                                  <w:p w14:paraId="4588529B" w14:textId="77777777" w:rsidR="005B4471" w:rsidRDefault="0063308C">
                                    <w:pPr>
                                      <w:pBdr>
                                        <w:top w:val="none" w:sz="0" w:space="0" w:color="auto"/>
                                        <w:left w:val="none" w:sz="0" w:space="0" w:color="auto"/>
                                        <w:bottom w:val="none" w:sz="0" w:space="0" w:color="auto"/>
                                        <w:right w:val="none" w:sz="0" w:space="0" w:color="auto"/>
                                      </w:pBd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BED209E" id="Group 24658" o:spid="_x0000_s1026" style="width:11.05pt;height:24.7pt;mso-position-horizontal-relative:char;mso-position-vertical-relative:line" coordsize="140027,31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">
                      <v:rect id="Rectangle 686" o:spid="_x0000_s1027" style="position:absolute;left:-94295;top:33032;width:374826;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" filled="f" stroked="f">
                        <v:textbox inset="0,0,0,0">
                          <w:txbxContent>
                            <w:p w14:paraId="029559AC" w14:textId="77777777" w:rsidR="005B4471" w:rsidRDefault="0063308C">
                              <w:pPr>
                                <w:pBdr>
                                  <w:top w:val="none" w:sz="0" w:space="0" w:color="auto"/>
                                  <w:left w:val="none" w:sz="0" w:space="0" w:color="auto"/>
                                  <w:bottom w:val="none" w:sz="0" w:space="0" w:color="auto"/>
                                  <w:right w:val="none" w:sz="0" w:space="0" w:color="auto"/>
                                </w:pBdr>
                                <w:spacing w:after="160" w:line="259" w:lineRule="auto"/>
                                <w:ind w:left="0" w:firstLine="0"/>
                                <w:jc w:val="left"/>
                              </w:pPr>
                              <w:r>
                                <w:rPr>
                                  <w:b/>
                                </w:rPr>
                                <w:t>Code</w:t>
                              </w:r>
                            </w:p>
                          </w:txbxContent>
                        </v:textbox>
                      </v:rect>
                      <v:rect id="Rectangle 687" o:spid="_x0000_s1028" style="position:absolute;left:72089;top:-82523;width:42058;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" filled="f" stroked="f">
                        <v:textbox inset="0,0,0,0">
                          <w:txbxContent>
                            <w:p w14:paraId="4588529B" w14:textId="77777777" w:rsidR="005B4471" w:rsidRDefault="0063308C">
                              <w:pPr>
                                <w:pBdr>
                                  <w:top w:val="none" w:sz="0" w:space="0" w:color="auto"/>
                                  <w:left w:val="none" w:sz="0" w:space="0" w:color="auto"/>
                                  <w:bottom w:val="none" w:sz="0" w:space="0" w:color="auto"/>
                                  <w:right w:val="none" w:sz="0" w:space="0" w:color="auto"/>
                                </w:pBdr>
                                <w:spacing w:after="160" w:line="259" w:lineRule="auto"/>
                                <w:ind w:left="0" w:firstLine="0"/>
                                <w:jc w:val="left"/>
                              </w:pPr>
                              <w:r>
                                <w:rPr>
                                  <w:b/>
                                </w:rPr>
                                <w:t xml:space="preserve"> </w:t>
                              </w:r>
                            </w:p>
                          </w:txbxContent>
                        </v:textbox>
                      </v:rect>
                      <w10:anchorlock/>
                    </v:group>
                  </w:pict>
                </mc:Fallback>
              </mc:AlternateContent>
            </w:r>
          </w:p>
        </w:tc>
        <w:tc>
          <w:tcPr>
            <w:tcW w:w="7720" w:type="dxa"/>
            <w:vAlign w:val="center"/>
          </w:tcPr>
          <w:p w14:paraId="19D5D409"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right="59" w:firstLine="0"/>
              <w:jc w:val="center"/>
              <w:rPr>
                <w:lang w:val="en-US"/>
              </w:rPr>
            </w:pPr>
            <w:r w:rsidRPr="00FD3A14">
              <w:rPr>
                <w:b/>
                <w:lang w:val="en-US"/>
              </w:rPr>
              <w:t xml:space="preserve">A student, who passed the course </w:t>
            </w:r>
          </w:p>
        </w:tc>
        <w:tc>
          <w:tcPr>
            <w:tcW w:w="1832" w:type="dxa"/>
          </w:tcPr>
          <w:p w14:paraId="3B341AF0"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97" w:right="94" w:hanging="5"/>
              <w:jc w:val="center"/>
              <w:rPr>
                <w:lang w:val="en-US"/>
              </w:rPr>
            </w:pPr>
            <w:r w:rsidRPr="00FD3A14">
              <w:rPr>
                <w:b/>
                <w:lang w:val="en-US"/>
              </w:rPr>
              <w:t xml:space="preserve">Relation to teaching outcomes </w:t>
            </w:r>
          </w:p>
        </w:tc>
      </w:tr>
      <w:tr w:rsidR="00DB02F2" w:rsidRPr="00AD7A1C" w14:paraId="4001451B" w14:textId="77777777" w:rsidTr="00DB02F2">
        <w:trPr>
          <w:trHeight w:val="146"/>
        </w:trPr>
        <w:tc>
          <w:tcPr>
            <w:tcW w:w="10410" w:type="dxa"/>
            <w:gridSpan w:val="3"/>
            <w:vAlign w:val="center"/>
          </w:tcPr>
          <w:p w14:paraId="4D653DD0" w14:textId="28D4B491" w:rsidR="00DB02F2" w:rsidRPr="00FD3A14" w:rsidRDefault="00DB02F2" w:rsidP="00DB02F2">
            <w:pPr>
              <w:pBdr>
                <w:top w:val="none" w:sz="0" w:space="0" w:color="auto"/>
                <w:left w:val="none" w:sz="0" w:space="0" w:color="auto"/>
                <w:bottom w:val="none" w:sz="0" w:space="0" w:color="auto"/>
                <w:right w:val="none" w:sz="0" w:space="0" w:color="auto"/>
              </w:pBdr>
              <w:spacing w:after="0" w:line="259" w:lineRule="auto"/>
              <w:ind w:left="0" w:firstLine="0"/>
              <w:jc w:val="center"/>
              <w:rPr>
                <w:lang w:val="en-US"/>
              </w:rPr>
            </w:pPr>
            <w:r w:rsidRPr="00FD3A14">
              <w:rPr>
                <w:lang w:val="en-US"/>
              </w:rPr>
              <w:t xml:space="preserve">within the scope of  </w:t>
            </w:r>
            <w:r w:rsidRPr="00FD3A14">
              <w:rPr>
                <w:b/>
                <w:lang w:val="en-US"/>
              </w:rPr>
              <w:t>KNOWLEDGE</w:t>
            </w:r>
            <w:r w:rsidRPr="00FD3A14">
              <w:rPr>
                <w:lang w:val="en-US"/>
              </w:rPr>
              <w:t>, the graduate knows and understands</w:t>
            </w:r>
            <w:r w:rsidRPr="00FD3A14">
              <w:rPr>
                <w:b/>
                <w:lang w:val="en-US"/>
              </w:rPr>
              <w:t>:</w:t>
            </w:r>
          </w:p>
        </w:tc>
      </w:tr>
      <w:tr w:rsidR="00DB02F2" w:rsidRPr="00FD3A14" w14:paraId="5BB58A98" w14:textId="77777777" w:rsidTr="00DB02F2">
        <w:trPr>
          <w:trHeight w:val="280"/>
        </w:trPr>
        <w:tc>
          <w:tcPr>
            <w:tcW w:w="858" w:type="dxa"/>
          </w:tcPr>
          <w:p w14:paraId="0BC4EFE8" w14:textId="77777777" w:rsidR="00DB02F2" w:rsidRPr="00FD3A14" w:rsidRDefault="00DB02F2" w:rsidP="00DB02F2">
            <w:pPr>
              <w:pBdr>
                <w:top w:val="none" w:sz="0" w:space="0" w:color="auto"/>
                <w:left w:val="none" w:sz="0" w:space="0" w:color="auto"/>
                <w:bottom w:val="none" w:sz="0" w:space="0" w:color="auto"/>
                <w:right w:val="none" w:sz="0" w:space="0" w:color="auto"/>
              </w:pBdr>
              <w:spacing w:after="0" w:line="259" w:lineRule="auto"/>
              <w:ind w:left="132" w:firstLine="0"/>
              <w:jc w:val="left"/>
              <w:rPr>
                <w:lang w:val="en-US"/>
              </w:rPr>
            </w:pPr>
            <w:r w:rsidRPr="00FD3A14">
              <w:rPr>
                <w:lang w:val="en-US"/>
              </w:rPr>
              <w:t xml:space="preserve">W01 </w:t>
            </w:r>
          </w:p>
        </w:tc>
        <w:tc>
          <w:tcPr>
            <w:tcW w:w="7720" w:type="dxa"/>
          </w:tcPr>
          <w:p w14:paraId="1D345B9E" w14:textId="29D7C65C" w:rsidR="00DB02F2" w:rsidRPr="00FD3A14" w:rsidRDefault="00DB02F2" w:rsidP="00DB02F2">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DB02F2">
              <w:rPr>
                <w:lang w:val="en-US"/>
              </w:rPr>
              <w:t xml:space="preserve">The </w:t>
            </w:r>
            <w:proofErr w:type="spellStart"/>
            <w:r w:rsidRPr="00DB02F2">
              <w:rPr>
                <w:lang w:val="en-US"/>
              </w:rPr>
              <w:t>basic</w:t>
            </w:r>
            <w:proofErr w:type="spellEnd"/>
            <w:r w:rsidRPr="00DB02F2">
              <w:rPr>
                <w:lang w:val="en-US"/>
              </w:rPr>
              <w:t xml:space="preserve"> </w:t>
            </w:r>
            <w:proofErr w:type="spellStart"/>
            <w:r w:rsidRPr="00DB02F2">
              <w:rPr>
                <w:lang w:val="en-US"/>
              </w:rPr>
              <w:t>computer</w:t>
            </w:r>
            <w:proofErr w:type="spellEnd"/>
            <w:r w:rsidRPr="00DB02F2">
              <w:rPr>
                <w:lang w:val="en-US"/>
              </w:rPr>
              <w:t xml:space="preserve"> and </w:t>
            </w:r>
            <w:proofErr w:type="spellStart"/>
            <w:r w:rsidRPr="00DB02F2">
              <w:rPr>
                <w:lang w:val="en-US"/>
              </w:rPr>
              <w:t>biostatistical</w:t>
            </w:r>
            <w:proofErr w:type="spellEnd"/>
            <w:r w:rsidRPr="00DB02F2">
              <w:rPr>
                <w:lang w:val="en-US"/>
              </w:rPr>
              <w:t xml:space="preserve"> </w:t>
            </w:r>
            <w:proofErr w:type="spellStart"/>
            <w:r w:rsidRPr="00DB02F2">
              <w:rPr>
                <w:lang w:val="en-US"/>
              </w:rPr>
              <w:t>tools</w:t>
            </w:r>
            <w:proofErr w:type="spellEnd"/>
            <w:r w:rsidRPr="00DB02F2">
              <w:rPr>
                <w:lang w:val="en-US"/>
              </w:rPr>
              <w:t xml:space="preserve"> </w:t>
            </w:r>
            <w:proofErr w:type="spellStart"/>
            <w:r w:rsidRPr="00DB02F2">
              <w:rPr>
                <w:lang w:val="en-US"/>
              </w:rPr>
              <w:t>used</w:t>
            </w:r>
            <w:proofErr w:type="spellEnd"/>
            <w:r w:rsidRPr="00DB02F2">
              <w:rPr>
                <w:lang w:val="en-US"/>
              </w:rPr>
              <w:t xml:space="preserve"> in </w:t>
            </w:r>
            <w:proofErr w:type="spellStart"/>
            <w:r w:rsidRPr="00DB02F2">
              <w:rPr>
                <w:lang w:val="en-US"/>
              </w:rPr>
              <w:t>medicine</w:t>
            </w:r>
            <w:proofErr w:type="spellEnd"/>
          </w:p>
        </w:tc>
        <w:tc>
          <w:tcPr>
            <w:tcW w:w="1832" w:type="dxa"/>
          </w:tcPr>
          <w:p w14:paraId="7CAB890C" w14:textId="4A02CAB1" w:rsidR="00DB02F2" w:rsidRPr="00FD3A14" w:rsidRDefault="00DB02F2" w:rsidP="00DB02F2">
            <w:pPr>
              <w:pBdr>
                <w:top w:val="none" w:sz="0" w:space="0" w:color="auto"/>
                <w:left w:val="none" w:sz="0" w:space="0" w:color="auto"/>
                <w:bottom w:val="none" w:sz="0" w:space="0" w:color="auto"/>
                <w:right w:val="none" w:sz="0" w:space="0" w:color="auto"/>
              </w:pBdr>
              <w:spacing w:after="0" w:line="259" w:lineRule="auto"/>
              <w:ind w:left="0" w:right="51" w:firstLine="0"/>
              <w:jc w:val="center"/>
              <w:rPr>
                <w:lang w:val="en-US"/>
              </w:rPr>
            </w:pPr>
            <w:r>
              <w:rPr>
                <w:lang w:val="en-US"/>
              </w:rPr>
              <w:t>B.W23</w:t>
            </w:r>
            <w:r w:rsidRPr="00FD3A14">
              <w:rPr>
                <w:lang w:val="en-US"/>
              </w:rPr>
              <w:t xml:space="preserve">. </w:t>
            </w:r>
          </w:p>
        </w:tc>
      </w:tr>
      <w:tr w:rsidR="00DB02F2" w:rsidRPr="00FD3A14" w14:paraId="254B785A" w14:textId="77777777" w:rsidTr="00DB02F2">
        <w:trPr>
          <w:trHeight w:val="272"/>
        </w:trPr>
        <w:tc>
          <w:tcPr>
            <w:tcW w:w="858" w:type="dxa"/>
          </w:tcPr>
          <w:p w14:paraId="5E92BF29" w14:textId="77777777" w:rsidR="00DB02F2" w:rsidRPr="00FD3A14" w:rsidRDefault="00DB02F2" w:rsidP="00DB02F2">
            <w:pPr>
              <w:pBdr>
                <w:top w:val="none" w:sz="0" w:space="0" w:color="auto"/>
                <w:left w:val="none" w:sz="0" w:space="0" w:color="auto"/>
                <w:bottom w:val="none" w:sz="0" w:space="0" w:color="auto"/>
                <w:right w:val="none" w:sz="0" w:space="0" w:color="auto"/>
              </w:pBdr>
              <w:spacing w:after="0" w:line="259" w:lineRule="auto"/>
              <w:ind w:left="132" w:firstLine="0"/>
              <w:jc w:val="left"/>
              <w:rPr>
                <w:lang w:val="en-US"/>
              </w:rPr>
            </w:pPr>
            <w:r w:rsidRPr="00FD3A14">
              <w:rPr>
                <w:lang w:val="en-US"/>
              </w:rPr>
              <w:t xml:space="preserve">W02 </w:t>
            </w:r>
          </w:p>
        </w:tc>
        <w:tc>
          <w:tcPr>
            <w:tcW w:w="7720" w:type="dxa"/>
          </w:tcPr>
          <w:p w14:paraId="3EBC6ED9" w14:textId="55E180C7" w:rsidR="00DB02F2" w:rsidRPr="00FD3A14" w:rsidRDefault="00DB02F2" w:rsidP="00DB02F2">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DB02F2">
              <w:rPr>
                <w:lang w:val="en-US"/>
              </w:rPr>
              <w:t xml:space="preserve">The </w:t>
            </w:r>
            <w:proofErr w:type="spellStart"/>
            <w:r w:rsidRPr="00DB02F2">
              <w:rPr>
                <w:lang w:val="en-US"/>
              </w:rPr>
              <w:t>basic</w:t>
            </w:r>
            <w:proofErr w:type="spellEnd"/>
            <w:r w:rsidRPr="00DB02F2">
              <w:rPr>
                <w:lang w:val="en-US"/>
              </w:rPr>
              <w:t xml:space="preserve"> </w:t>
            </w:r>
            <w:proofErr w:type="spellStart"/>
            <w:r w:rsidRPr="00DB02F2">
              <w:rPr>
                <w:lang w:val="en-US"/>
              </w:rPr>
              <w:t>methods</w:t>
            </w:r>
            <w:proofErr w:type="spellEnd"/>
            <w:r w:rsidRPr="00DB02F2">
              <w:rPr>
                <w:lang w:val="en-US"/>
              </w:rPr>
              <w:t xml:space="preserve"> of </w:t>
            </w:r>
            <w:proofErr w:type="spellStart"/>
            <w:r w:rsidRPr="00DB02F2">
              <w:rPr>
                <w:lang w:val="en-US"/>
              </w:rPr>
              <w:t>statistical</w:t>
            </w:r>
            <w:proofErr w:type="spellEnd"/>
            <w:r w:rsidRPr="00DB02F2">
              <w:rPr>
                <w:lang w:val="en-US"/>
              </w:rPr>
              <w:t xml:space="preserve"> </w:t>
            </w:r>
            <w:proofErr w:type="spellStart"/>
            <w:r w:rsidRPr="00DB02F2">
              <w:rPr>
                <w:lang w:val="en-US"/>
              </w:rPr>
              <w:t>analysis</w:t>
            </w:r>
            <w:proofErr w:type="spellEnd"/>
            <w:r w:rsidRPr="00DB02F2">
              <w:rPr>
                <w:lang w:val="en-US"/>
              </w:rPr>
              <w:t xml:space="preserve"> </w:t>
            </w:r>
            <w:proofErr w:type="spellStart"/>
            <w:r w:rsidRPr="00DB02F2">
              <w:rPr>
                <w:lang w:val="en-US"/>
              </w:rPr>
              <w:t>used</w:t>
            </w:r>
            <w:proofErr w:type="spellEnd"/>
            <w:r w:rsidRPr="00DB02F2">
              <w:rPr>
                <w:lang w:val="en-US"/>
              </w:rPr>
              <w:t xml:space="preserve"> in </w:t>
            </w:r>
            <w:proofErr w:type="spellStart"/>
            <w:r w:rsidRPr="00DB02F2">
              <w:rPr>
                <w:lang w:val="en-US"/>
              </w:rPr>
              <w:t>population</w:t>
            </w:r>
            <w:proofErr w:type="spellEnd"/>
            <w:r w:rsidRPr="00DB02F2">
              <w:rPr>
                <w:lang w:val="en-US"/>
              </w:rPr>
              <w:t xml:space="preserve"> and </w:t>
            </w:r>
            <w:proofErr w:type="spellStart"/>
            <w:r w:rsidRPr="00DB02F2">
              <w:rPr>
                <w:lang w:val="en-US"/>
              </w:rPr>
              <w:t>diagnostic</w:t>
            </w:r>
            <w:proofErr w:type="spellEnd"/>
            <w:r w:rsidRPr="00DB02F2">
              <w:rPr>
                <w:lang w:val="en-US"/>
              </w:rPr>
              <w:t xml:space="preserve"> </w:t>
            </w:r>
            <w:proofErr w:type="spellStart"/>
            <w:r w:rsidRPr="00DB02F2">
              <w:rPr>
                <w:lang w:val="en-US"/>
              </w:rPr>
              <w:t>studies</w:t>
            </w:r>
            <w:proofErr w:type="spellEnd"/>
            <w:r w:rsidRPr="00DB02F2">
              <w:rPr>
                <w:lang w:val="en-US"/>
              </w:rPr>
              <w:t>;</w:t>
            </w:r>
          </w:p>
        </w:tc>
        <w:tc>
          <w:tcPr>
            <w:tcW w:w="1832" w:type="dxa"/>
          </w:tcPr>
          <w:p w14:paraId="5DF54456" w14:textId="61907C76" w:rsidR="00DB02F2" w:rsidRPr="00FD3A14" w:rsidRDefault="00DB02F2" w:rsidP="00DB02F2">
            <w:pPr>
              <w:pBdr>
                <w:top w:val="none" w:sz="0" w:space="0" w:color="auto"/>
                <w:left w:val="none" w:sz="0" w:space="0" w:color="auto"/>
                <w:bottom w:val="none" w:sz="0" w:space="0" w:color="auto"/>
                <w:right w:val="none" w:sz="0" w:space="0" w:color="auto"/>
              </w:pBdr>
              <w:spacing w:after="0" w:line="259" w:lineRule="auto"/>
              <w:ind w:left="0" w:right="51" w:firstLine="0"/>
              <w:jc w:val="center"/>
              <w:rPr>
                <w:lang w:val="en-US"/>
              </w:rPr>
            </w:pPr>
            <w:r w:rsidRPr="00FD3A14">
              <w:rPr>
                <w:lang w:val="en-US"/>
              </w:rPr>
              <w:t>B</w:t>
            </w:r>
            <w:r>
              <w:rPr>
                <w:lang w:val="en-US"/>
              </w:rPr>
              <w:t>.W24</w:t>
            </w:r>
            <w:r w:rsidRPr="00FD3A14">
              <w:rPr>
                <w:lang w:val="en-US"/>
              </w:rPr>
              <w:t xml:space="preserve">. </w:t>
            </w:r>
          </w:p>
        </w:tc>
      </w:tr>
      <w:tr w:rsidR="00DB02F2" w:rsidRPr="00FD3A14" w14:paraId="157CAEA3" w14:textId="77777777" w:rsidTr="00726D34">
        <w:trPr>
          <w:trHeight w:val="370"/>
        </w:trPr>
        <w:tc>
          <w:tcPr>
            <w:tcW w:w="858" w:type="dxa"/>
          </w:tcPr>
          <w:p w14:paraId="5B54D7C1" w14:textId="77777777" w:rsidR="00DB02F2" w:rsidRPr="00FD3A14" w:rsidRDefault="00DB02F2" w:rsidP="00DB02F2">
            <w:pPr>
              <w:pBdr>
                <w:top w:val="none" w:sz="0" w:space="0" w:color="auto"/>
                <w:left w:val="none" w:sz="0" w:space="0" w:color="auto"/>
                <w:bottom w:val="none" w:sz="0" w:space="0" w:color="auto"/>
                <w:right w:val="none" w:sz="0" w:space="0" w:color="auto"/>
              </w:pBdr>
              <w:spacing w:after="0" w:line="259" w:lineRule="auto"/>
              <w:ind w:left="132" w:firstLine="0"/>
              <w:jc w:val="left"/>
              <w:rPr>
                <w:lang w:val="en-US"/>
              </w:rPr>
            </w:pPr>
            <w:r w:rsidRPr="00FD3A14">
              <w:rPr>
                <w:lang w:val="en-US"/>
              </w:rPr>
              <w:t xml:space="preserve">W03 </w:t>
            </w:r>
          </w:p>
        </w:tc>
        <w:tc>
          <w:tcPr>
            <w:tcW w:w="7720" w:type="dxa"/>
          </w:tcPr>
          <w:p w14:paraId="60E5F6C1" w14:textId="47162577" w:rsidR="00DB02F2" w:rsidRPr="00FD3A14" w:rsidRDefault="00DB02F2" w:rsidP="00DB02F2">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DB02F2">
              <w:rPr>
                <w:lang w:val="en-US"/>
              </w:rPr>
              <w:t xml:space="preserve">The </w:t>
            </w:r>
            <w:proofErr w:type="spellStart"/>
            <w:r w:rsidRPr="00DB02F2">
              <w:rPr>
                <w:lang w:val="en-US"/>
              </w:rPr>
              <w:t>possibilities</w:t>
            </w:r>
            <w:proofErr w:type="spellEnd"/>
            <w:r w:rsidRPr="00DB02F2">
              <w:rPr>
                <w:lang w:val="en-US"/>
              </w:rPr>
              <w:t xml:space="preserve"> of modern </w:t>
            </w:r>
            <w:proofErr w:type="spellStart"/>
            <w:r w:rsidRPr="00DB02F2">
              <w:rPr>
                <w:lang w:val="en-US"/>
              </w:rPr>
              <w:t>telemedicine</w:t>
            </w:r>
            <w:proofErr w:type="spellEnd"/>
            <w:r w:rsidRPr="00DB02F2">
              <w:rPr>
                <w:lang w:val="en-US"/>
              </w:rPr>
              <w:t xml:space="preserve"> as a </w:t>
            </w:r>
            <w:proofErr w:type="spellStart"/>
            <w:r w:rsidRPr="00DB02F2">
              <w:rPr>
                <w:lang w:val="en-US"/>
              </w:rPr>
              <w:t>tool</w:t>
            </w:r>
            <w:proofErr w:type="spellEnd"/>
            <w:r w:rsidRPr="00DB02F2">
              <w:rPr>
                <w:lang w:val="en-US"/>
              </w:rPr>
              <w:t xml:space="preserve"> to </w:t>
            </w:r>
            <w:proofErr w:type="spellStart"/>
            <w:r w:rsidRPr="00DB02F2">
              <w:rPr>
                <w:lang w:val="en-US"/>
              </w:rPr>
              <w:t>support</w:t>
            </w:r>
            <w:proofErr w:type="spellEnd"/>
            <w:r w:rsidRPr="00DB02F2">
              <w:rPr>
                <w:lang w:val="en-US"/>
              </w:rPr>
              <w:t xml:space="preserve"> the </w:t>
            </w:r>
            <w:proofErr w:type="spellStart"/>
            <w:r w:rsidRPr="00DB02F2">
              <w:rPr>
                <w:lang w:val="en-US"/>
              </w:rPr>
              <w:t>work</w:t>
            </w:r>
            <w:proofErr w:type="spellEnd"/>
            <w:r w:rsidRPr="00DB02F2">
              <w:rPr>
                <w:lang w:val="en-US"/>
              </w:rPr>
              <w:t xml:space="preserve"> of a </w:t>
            </w:r>
            <w:proofErr w:type="spellStart"/>
            <w:r w:rsidRPr="00DB02F2">
              <w:rPr>
                <w:lang w:val="en-US"/>
              </w:rPr>
              <w:t>physician</w:t>
            </w:r>
            <w:proofErr w:type="spellEnd"/>
            <w:r w:rsidRPr="00DB02F2">
              <w:rPr>
                <w:lang w:val="en-US"/>
              </w:rPr>
              <w:t>;</w:t>
            </w:r>
          </w:p>
        </w:tc>
        <w:tc>
          <w:tcPr>
            <w:tcW w:w="1832" w:type="dxa"/>
          </w:tcPr>
          <w:p w14:paraId="71383CAD" w14:textId="59BFE594" w:rsidR="00DB02F2" w:rsidRPr="00FD3A14" w:rsidRDefault="00DB02F2" w:rsidP="00DB02F2">
            <w:pPr>
              <w:pBdr>
                <w:top w:val="none" w:sz="0" w:space="0" w:color="auto"/>
                <w:left w:val="none" w:sz="0" w:space="0" w:color="auto"/>
                <w:bottom w:val="none" w:sz="0" w:space="0" w:color="auto"/>
                <w:right w:val="none" w:sz="0" w:space="0" w:color="auto"/>
              </w:pBdr>
              <w:spacing w:after="0" w:line="259" w:lineRule="auto"/>
              <w:ind w:left="0" w:right="51" w:firstLine="0"/>
              <w:jc w:val="center"/>
              <w:rPr>
                <w:lang w:val="en-US"/>
              </w:rPr>
            </w:pPr>
            <w:r w:rsidRPr="00FD3A14">
              <w:rPr>
                <w:lang w:val="en-US"/>
              </w:rPr>
              <w:t>B</w:t>
            </w:r>
            <w:r>
              <w:rPr>
                <w:lang w:val="en-US"/>
              </w:rPr>
              <w:t>. W25</w:t>
            </w:r>
            <w:r w:rsidRPr="00FD3A14">
              <w:rPr>
                <w:lang w:val="en-US"/>
              </w:rPr>
              <w:t xml:space="preserve">. </w:t>
            </w:r>
          </w:p>
        </w:tc>
      </w:tr>
      <w:tr w:rsidR="00DB02F2" w:rsidRPr="00AD7A1C" w14:paraId="206C6CC4" w14:textId="77777777" w:rsidTr="00DB02F2">
        <w:trPr>
          <w:trHeight w:val="147"/>
        </w:trPr>
        <w:tc>
          <w:tcPr>
            <w:tcW w:w="10410" w:type="dxa"/>
            <w:gridSpan w:val="3"/>
            <w:vAlign w:val="center"/>
          </w:tcPr>
          <w:p w14:paraId="097674D3" w14:textId="5705EE28" w:rsidR="00DB02F2" w:rsidRPr="00FD3A14" w:rsidRDefault="00DB02F2" w:rsidP="00DB02F2">
            <w:pPr>
              <w:pBdr>
                <w:top w:val="none" w:sz="0" w:space="0" w:color="auto"/>
                <w:left w:val="none" w:sz="0" w:space="0" w:color="auto"/>
                <w:bottom w:val="none" w:sz="0" w:space="0" w:color="auto"/>
                <w:right w:val="none" w:sz="0" w:space="0" w:color="auto"/>
              </w:pBdr>
              <w:spacing w:after="0" w:line="259" w:lineRule="auto"/>
              <w:ind w:left="0" w:firstLine="0"/>
              <w:jc w:val="center"/>
              <w:rPr>
                <w:lang w:val="en-US"/>
              </w:rPr>
            </w:pPr>
            <w:r w:rsidRPr="00FD3A14">
              <w:rPr>
                <w:lang w:val="en-US"/>
              </w:rPr>
              <w:t xml:space="preserve">within the scope of  </w:t>
            </w:r>
            <w:r w:rsidRPr="00FD3A14">
              <w:rPr>
                <w:b/>
                <w:lang w:val="en-US"/>
              </w:rPr>
              <w:t>ABILITIES</w:t>
            </w:r>
            <w:r w:rsidRPr="00FD3A14">
              <w:rPr>
                <w:lang w:val="en-US"/>
              </w:rPr>
              <w:t>, the graduate knows how to</w:t>
            </w:r>
            <w:r w:rsidRPr="00FD3A14">
              <w:rPr>
                <w:b/>
                <w:lang w:val="en-US"/>
              </w:rPr>
              <w:t>:</w:t>
            </w:r>
          </w:p>
        </w:tc>
      </w:tr>
      <w:tr w:rsidR="00DB02F2" w:rsidRPr="00FD3A14" w14:paraId="6C7EDD83" w14:textId="77777777" w:rsidTr="00DB02F2">
        <w:trPr>
          <w:trHeight w:val="390"/>
        </w:trPr>
        <w:tc>
          <w:tcPr>
            <w:tcW w:w="858" w:type="dxa"/>
          </w:tcPr>
          <w:p w14:paraId="7A9551D3" w14:textId="77777777" w:rsidR="00DB02F2" w:rsidRPr="00FD3A14" w:rsidRDefault="00DB02F2" w:rsidP="00DB02F2">
            <w:pPr>
              <w:pBdr>
                <w:top w:val="none" w:sz="0" w:space="0" w:color="auto"/>
                <w:left w:val="none" w:sz="0" w:space="0" w:color="auto"/>
                <w:bottom w:val="none" w:sz="0" w:space="0" w:color="auto"/>
                <w:right w:val="none" w:sz="0" w:space="0" w:color="auto"/>
              </w:pBdr>
              <w:spacing w:after="0" w:line="259" w:lineRule="auto"/>
              <w:ind w:left="0" w:right="54" w:firstLine="0"/>
              <w:jc w:val="center"/>
              <w:rPr>
                <w:lang w:val="en-US"/>
              </w:rPr>
            </w:pPr>
            <w:r w:rsidRPr="00FD3A14">
              <w:rPr>
                <w:lang w:val="en-US"/>
              </w:rPr>
              <w:t xml:space="preserve">U01 </w:t>
            </w:r>
          </w:p>
        </w:tc>
        <w:tc>
          <w:tcPr>
            <w:tcW w:w="7720" w:type="dxa"/>
          </w:tcPr>
          <w:p w14:paraId="4D70F573" w14:textId="36780B88" w:rsidR="00DB02F2" w:rsidRPr="00FD3A14" w:rsidRDefault="00DB02F2" w:rsidP="00DB02F2">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proofErr w:type="spellStart"/>
            <w:r w:rsidRPr="00DB02F2">
              <w:rPr>
                <w:lang w:val="en-US"/>
              </w:rPr>
              <w:t>Use</w:t>
            </w:r>
            <w:proofErr w:type="spellEnd"/>
            <w:r w:rsidRPr="00DB02F2">
              <w:rPr>
                <w:lang w:val="en-US"/>
              </w:rPr>
              <w:t xml:space="preserve"> </w:t>
            </w:r>
            <w:proofErr w:type="spellStart"/>
            <w:r w:rsidRPr="00DB02F2">
              <w:rPr>
                <w:lang w:val="en-US"/>
              </w:rPr>
              <w:t>medical</w:t>
            </w:r>
            <w:proofErr w:type="spellEnd"/>
            <w:r w:rsidRPr="00DB02F2">
              <w:rPr>
                <w:lang w:val="en-US"/>
              </w:rPr>
              <w:t xml:space="preserve"> </w:t>
            </w:r>
            <w:proofErr w:type="spellStart"/>
            <w:r w:rsidRPr="00DB02F2">
              <w:rPr>
                <w:lang w:val="en-US"/>
              </w:rPr>
              <w:t>databases</w:t>
            </w:r>
            <w:proofErr w:type="spellEnd"/>
            <w:r w:rsidRPr="00DB02F2">
              <w:rPr>
                <w:lang w:val="en-US"/>
              </w:rPr>
              <w:t xml:space="preserve"> and </w:t>
            </w:r>
            <w:proofErr w:type="spellStart"/>
            <w:r w:rsidRPr="00DB02F2">
              <w:rPr>
                <w:lang w:val="en-US"/>
              </w:rPr>
              <w:t>properly</w:t>
            </w:r>
            <w:proofErr w:type="spellEnd"/>
            <w:r w:rsidRPr="00DB02F2">
              <w:rPr>
                <w:lang w:val="en-US"/>
              </w:rPr>
              <w:t xml:space="preserve"> </w:t>
            </w:r>
            <w:proofErr w:type="spellStart"/>
            <w:r w:rsidRPr="00DB02F2">
              <w:rPr>
                <w:lang w:val="en-US"/>
              </w:rPr>
              <w:t>interpret</w:t>
            </w:r>
            <w:proofErr w:type="spellEnd"/>
            <w:r w:rsidRPr="00DB02F2">
              <w:rPr>
                <w:lang w:val="en-US"/>
              </w:rPr>
              <w:t xml:space="preserve"> the </w:t>
            </w:r>
            <w:proofErr w:type="spellStart"/>
            <w:r w:rsidRPr="00DB02F2">
              <w:rPr>
                <w:lang w:val="en-US"/>
              </w:rPr>
              <w:t>information</w:t>
            </w:r>
            <w:proofErr w:type="spellEnd"/>
            <w:r w:rsidRPr="00DB02F2">
              <w:rPr>
                <w:lang w:val="en-US"/>
              </w:rPr>
              <w:t xml:space="preserve"> </w:t>
            </w:r>
            <w:proofErr w:type="spellStart"/>
            <w:r w:rsidRPr="00DB02F2">
              <w:rPr>
                <w:lang w:val="en-US"/>
              </w:rPr>
              <w:t>contained</w:t>
            </w:r>
            <w:proofErr w:type="spellEnd"/>
            <w:r w:rsidRPr="00DB02F2">
              <w:rPr>
                <w:lang w:val="en-US"/>
              </w:rPr>
              <w:t xml:space="preserve"> </w:t>
            </w:r>
            <w:proofErr w:type="spellStart"/>
            <w:r w:rsidRPr="00DB02F2">
              <w:rPr>
                <w:lang w:val="en-US"/>
              </w:rPr>
              <w:t>therein</w:t>
            </w:r>
            <w:proofErr w:type="spellEnd"/>
            <w:r w:rsidRPr="00DB02F2">
              <w:rPr>
                <w:lang w:val="en-US"/>
              </w:rPr>
              <w:t xml:space="preserve"> </w:t>
            </w:r>
            <w:proofErr w:type="spellStart"/>
            <w:r w:rsidRPr="00DB02F2">
              <w:rPr>
                <w:lang w:val="en-US"/>
              </w:rPr>
              <w:t>necessary</w:t>
            </w:r>
            <w:proofErr w:type="spellEnd"/>
            <w:r w:rsidRPr="00DB02F2">
              <w:rPr>
                <w:lang w:val="en-US"/>
              </w:rPr>
              <w:t xml:space="preserve"> to </w:t>
            </w:r>
            <w:proofErr w:type="spellStart"/>
            <w:r w:rsidRPr="00DB02F2">
              <w:rPr>
                <w:lang w:val="en-US"/>
              </w:rPr>
              <w:t>solve</w:t>
            </w:r>
            <w:proofErr w:type="spellEnd"/>
            <w:r w:rsidRPr="00DB02F2">
              <w:rPr>
                <w:lang w:val="en-US"/>
              </w:rPr>
              <w:t xml:space="preserve"> </w:t>
            </w:r>
            <w:proofErr w:type="spellStart"/>
            <w:r w:rsidRPr="00DB02F2">
              <w:rPr>
                <w:lang w:val="en-US"/>
              </w:rPr>
              <w:t>problems</w:t>
            </w:r>
            <w:proofErr w:type="spellEnd"/>
            <w:r w:rsidRPr="00DB02F2">
              <w:rPr>
                <w:lang w:val="en-US"/>
              </w:rPr>
              <w:t xml:space="preserve"> in the field of </w:t>
            </w:r>
            <w:proofErr w:type="spellStart"/>
            <w:r w:rsidRPr="00DB02F2">
              <w:rPr>
                <w:lang w:val="en-US"/>
              </w:rPr>
              <w:t>basic</w:t>
            </w:r>
            <w:proofErr w:type="spellEnd"/>
            <w:r w:rsidRPr="00DB02F2">
              <w:rPr>
                <w:lang w:val="en-US"/>
              </w:rPr>
              <w:t xml:space="preserve"> and </w:t>
            </w:r>
            <w:proofErr w:type="spellStart"/>
            <w:r w:rsidRPr="00DB02F2">
              <w:rPr>
                <w:lang w:val="en-US"/>
              </w:rPr>
              <w:t>clinical</w:t>
            </w:r>
            <w:proofErr w:type="spellEnd"/>
            <w:r w:rsidRPr="00DB02F2">
              <w:rPr>
                <w:lang w:val="en-US"/>
              </w:rPr>
              <w:t xml:space="preserve"> </w:t>
            </w:r>
            <w:proofErr w:type="spellStart"/>
            <w:r w:rsidRPr="00DB02F2">
              <w:rPr>
                <w:lang w:val="en-US"/>
              </w:rPr>
              <w:t>sciences</w:t>
            </w:r>
            <w:proofErr w:type="spellEnd"/>
            <w:r w:rsidRPr="00DB02F2">
              <w:rPr>
                <w:lang w:val="en-US"/>
              </w:rPr>
              <w:t>;</w:t>
            </w:r>
          </w:p>
        </w:tc>
        <w:tc>
          <w:tcPr>
            <w:tcW w:w="1832" w:type="dxa"/>
            <w:vAlign w:val="center"/>
          </w:tcPr>
          <w:p w14:paraId="018528E7" w14:textId="36FC3BA0" w:rsidR="00DB02F2" w:rsidRPr="00FD3A14" w:rsidRDefault="00DB02F2" w:rsidP="00DB02F2">
            <w:pPr>
              <w:pBdr>
                <w:top w:val="none" w:sz="0" w:space="0" w:color="auto"/>
                <w:left w:val="none" w:sz="0" w:space="0" w:color="auto"/>
                <w:bottom w:val="none" w:sz="0" w:space="0" w:color="auto"/>
                <w:right w:val="none" w:sz="0" w:space="0" w:color="auto"/>
              </w:pBdr>
              <w:spacing w:after="0" w:line="259" w:lineRule="auto"/>
              <w:ind w:left="0" w:right="51" w:firstLine="0"/>
              <w:jc w:val="center"/>
              <w:rPr>
                <w:lang w:val="en-US"/>
              </w:rPr>
            </w:pPr>
            <w:r>
              <w:rPr>
                <w:lang w:val="en-US"/>
              </w:rPr>
              <w:t>B.U8</w:t>
            </w:r>
            <w:r w:rsidRPr="00FD3A14">
              <w:rPr>
                <w:lang w:val="en-US"/>
              </w:rPr>
              <w:t xml:space="preserve">. </w:t>
            </w:r>
          </w:p>
        </w:tc>
      </w:tr>
      <w:tr w:rsidR="00DB02F2" w:rsidRPr="00FD3A14" w14:paraId="45ABCF81" w14:textId="77777777" w:rsidTr="00726D34">
        <w:trPr>
          <w:trHeight w:val="351"/>
        </w:trPr>
        <w:tc>
          <w:tcPr>
            <w:tcW w:w="858" w:type="dxa"/>
          </w:tcPr>
          <w:p w14:paraId="5A04E240" w14:textId="77777777" w:rsidR="00DB02F2" w:rsidRPr="00FD3A14" w:rsidRDefault="00DB02F2" w:rsidP="00DB02F2">
            <w:pPr>
              <w:pBdr>
                <w:top w:val="none" w:sz="0" w:space="0" w:color="auto"/>
                <w:left w:val="none" w:sz="0" w:space="0" w:color="auto"/>
                <w:bottom w:val="none" w:sz="0" w:space="0" w:color="auto"/>
                <w:right w:val="none" w:sz="0" w:space="0" w:color="auto"/>
              </w:pBdr>
              <w:spacing w:after="0" w:line="259" w:lineRule="auto"/>
              <w:ind w:left="0" w:right="54" w:firstLine="0"/>
              <w:jc w:val="center"/>
              <w:rPr>
                <w:lang w:val="en-US"/>
              </w:rPr>
            </w:pPr>
            <w:r w:rsidRPr="00FD3A14">
              <w:rPr>
                <w:lang w:val="en-US"/>
              </w:rPr>
              <w:t xml:space="preserve">U02 </w:t>
            </w:r>
          </w:p>
        </w:tc>
        <w:tc>
          <w:tcPr>
            <w:tcW w:w="7720" w:type="dxa"/>
          </w:tcPr>
          <w:p w14:paraId="086899C7" w14:textId="365F3AB2" w:rsidR="00DB02F2" w:rsidRPr="00FD3A14" w:rsidRDefault="00DB02F2" w:rsidP="00DB02F2">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DB02F2">
              <w:rPr>
                <w:lang w:val="en-US"/>
              </w:rPr>
              <w:t xml:space="preserve">Select </w:t>
            </w:r>
            <w:proofErr w:type="spellStart"/>
            <w:r w:rsidRPr="00DB02F2">
              <w:rPr>
                <w:lang w:val="en-US"/>
              </w:rPr>
              <w:t>appropriate</w:t>
            </w:r>
            <w:proofErr w:type="spellEnd"/>
            <w:r w:rsidRPr="00DB02F2">
              <w:rPr>
                <w:lang w:val="en-US"/>
              </w:rPr>
              <w:t xml:space="preserve"> </w:t>
            </w:r>
            <w:proofErr w:type="spellStart"/>
            <w:r w:rsidRPr="00DB02F2">
              <w:rPr>
                <w:lang w:val="en-US"/>
              </w:rPr>
              <w:t>statistical</w:t>
            </w:r>
            <w:proofErr w:type="spellEnd"/>
            <w:r w:rsidRPr="00DB02F2">
              <w:rPr>
                <w:lang w:val="en-US"/>
              </w:rPr>
              <w:t xml:space="preserve"> </w:t>
            </w:r>
            <w:proofErr w:type="spellStart"/>
            <w:r w:rsidRPr="00DB02F2">
              <w:rPr>
                <w:lang w:val="en-US"/>
              </w:rPr>
              <w:t>tests</w:t>
            </w:r>
            <w:proofErr w:type="spellEnd"/>
            <w:r w:rsidRPr="00DB02F2">
              <w:rPr>
                <w:lang w:val="en-US"/>
              </w:rPr>
              <w:t xml:space="preserve">, </w:t>
            </w:r>
            <w:proofErr w:type="spellStart"/>
            <w:r w:rsidRPr="00DB02F2">
              <w:rPr>
                <w:lang w:val="en-US"/>
              </w:rPr>
              <w:t>performs</w:t>
            </w:r>
            <w:proofErr w:type="spellEnd"/>
            <w:r w:rsidRPr="00DB02F2">
              <w:rPr>
                <w:lang w:val="en-US"/>
              </w:rPr>
              <w:t xml:space="preserve"> </w:t>
            </w:r>
            <w:proofErr w:type="spellStart"/>
            <w:r w:rsidRPr="00DB02F2">
              <w:rPr>
                <w:lang w:val="en-US"/>
              </w:rPr>
              <w:t>basic</w:t>
            </w:r>
            <w:proofErr w:type="spellEnd"/>
            <w:r w:rsidRPr="00DB02F2">
              <w:rPr>
                <w:lang w:val="en-US"/>
              </w:rPr>
              <w:t xml:space="preserve"> </w:t>
            </w:r>
            <w:proofErr w:type="spellStart"/>
            <w:r w:rsidRPr="00DB02F2">
              <w:rPr>
                <w:lang w:val="en-US"/>
              </w:rPr>
              <w:t>statistical</w:t>
            </w:r>
            <w:proofErr w:type="spellEnd"/>
            <w:r w:rsidRPr="00DB02F2">
              <w:rPr>
                <w:lang w:val="en-US"/>
              </w:rPr>
              <w:t xml:space="preserve"> </w:t>
            </w:r>
            <w:proofErr w:type="spellStart"/>
            <w:r w:rsidRPr="00DB02F2">
              <w:rPr>
                <w:lang w:val="en-US"/>
              </w:rPr>
              <w:t>analyses</w:t>
            </w:r>
            <w:proofErr w:type="spellEnd"/>
            <w:r w:rsidRPr="00DB02F2">
              <w:rPr>
                <w:lang w:val="en-US"/>
              </w:rPr>
              <w:t xml:space="preserve">, </w:t>
            </w:r>
            <w:proofErr w:type="spellStart"/>
            <w:r w:rsidRPr="00DB02F2">
              <w:rPr>
                <w:lang w:val="en-US"/>
              </w:rPr>
              <w:t>use</w:t>
            </w:r>
            <w:proofErr w:type="spellEnd"/>
            <w:r w:rsidRPr="00DB02F2">
              <w:rPr>
                <w:lang w:val="en-US"/>
              </w:rPr>
              <w:t xml:space="preserve"> </w:t>
            </w:r>
            <w:proofErr w:type="spellStart"/>
            <w:r w:rsidRPr="00DB02F2">
              <w:rPr>
                <w:lang w:val="en-US"/>
              </w:rPr>
              <w:t>suitable</w:t>
            </w:r>
            <w:proofErr w:type="spellEnd"/>
            <w:r w:rsidRPr="00DB02F2">
              <w:rPr>
                <w:lang w:val="en-US"/>
              </w:rPr>
              <w:t xml:space="preserve"> </w:t>
            </w:r>
            <w:proofErr w:type="spellStart"/>
            <w:r w:rsidRPr="00DB02F2">
              <w:rPr>
                <w:lang w:val="en-US"/>
              </w:rPr>
              <w:t>methods</w:t>
            </w:r>
            <w:proofErr w:type="spellEnd"/>
            <w:r w:rsidRPr="00DB02F2">
              <w:rPr>
                <w:lang w:val="en-US"/>
              </w:rPr>
              <w:t xml:space="preserve"> of </w:t>
            </w:r>
            <w:proofErr w:type="spellStart"/>
            <w:r w:rsidRPr="00DB02F2">
              <w:rPr>
                <w:lang w:val="en-US"/>
              </w:rPr>
              <w:t>presentation</w:t>
            </w:r>
            <w:proofErr w:type="spellEnd"/>
            <w:r w:rsidRPr="00DB02F2">
              <w:rPr>
                <w:lang w:val="en-US"/>
              </w:rPr>
              <w:t xml:space="preserve"> of </w:t>
            </w:r>
            <w:proofErr w:type="spellStart"/>
            <w:r w:rsidRPr="00DB02F2">
              <w:rPr>
                <w:lang w:val="en-US"/>
              </w:rPr>
              <w:t>results</w:t>
            </w:r>
            <w:proofErr w:type="spellEnd"/>
            <w:r w:rsidRPr="00DB02F2">
              <w:rPr>
                <w:lang w:val="en-US"/>
              </w:rPr>
              <w:t>;</w:t>
            </w:r>
          </w:p>
        </w:tc>
        <w:tc>
          <w:tcPr>
            <w:tcW w:w="1832" w:type="dxa"/>
            <w:vAlign w:val="center"/>
          </w:tcPr>
          <w:p w14:paraId="2FE029AE" w14:textId="69513F1F" w:rsidR="00DB02F2" w:rsidRPr="00FD3A14" w:rsidRDefault="00DB02F2" w:rsidP="00DB02F2">
            <w:pPr>
              <w:pBdr>
                <w:top w:val="none" w:sz="0" w:space="0" w:color="auto"/>
                <w:left w:val="none" w:sz="0" w:space="0" w:color="auto"/>
                <w:bottom w:val="none" w:sz="0" w:space="0" w:color="auto"/>
                <w:right w:val="none" w:sz="0" w:space="0" w:color="auto"/>
              </w:pBdr>
              <w:spacing w:after="0" w:line="259" w:lineRule="auto"/>
              <w:ind w:left="0" w:right="51" w:firstLine="0"/>
              <w:jc w:val="center"/>
              <w:rPr>
                <w:lang w:val="en-US"/>
              </w:rPr>
            </w:pPr>
            <w:r>
              <w:rPr>
                <w:lang w:val="en-US"/>
              </w:rPr>
              <w:t>B.U9</w:t>
            </w:r>
            <w:r w:rsidRPr="00FD3A14">
              <w:rPr>
                <w:lang w:val="en-US"/>
              </w:rPr>
              <w:t xml:space="preserve">. </w:t>
            </w:r>
          </w:p>
        </w:tc>
      </w:tr>
      <w:tr w:rsidR="00DB02F2" w:rsidRPr="00FD3A14" w14:paraId="41E44BA3" w14:textId="77777777" w:rsidTr="00726D34">
        <w:trPr>
          <w:trHeight w:val="351"/>
        </w:trPr>
        <w:tc>
          <w:tcPr>
            <w:tcW w:w="858" w:type="dxa"/>
          </w:tcPr>
          <w:p w14:paraId="6B4452CA" w14:textId="77777777" w:rsidR="00DB02F2" w:rsidRPr="00FD3A14" w:rsidRDefault="00DB02F2" w:rsidP="00DB02F2">
            <w:pPr>
              <w:pBdr>
                <w:top w:val="none" w:sz="0" w:space="0" w:color="auto"/>
                <w:left w:val="none" w:sz="0" w:space="0" w:color="auto"/>
                <w:bottom w:val="none" w:sz="0" w:space="0" w:color="auto"/>
                <w:right w:val="none" w:sz="0" w:space="0" w:color="auto"/>
              </w:pBdr>
              <w:spacing w:after="0" w:line="259" w:lineRule="auto"/>
              <w:ind w:left="0" w:right="54" w:firstLine="0"/>
              <w:jc w:val="center"/>
              <w:rPr>
                <w:lang w:val="en-US"/>
              </w:rPr>
            </w:pPr>
            <w:r w:rsidRPr="00FD3A14">
              <w:rPr>
                <w:lang w:val="en-US"/>
              </w:rPr>
              <w:t xml:space="preserve">U03 </w:t>
            </w:r>
          </w:p>
        </w:tc>
        <w:tc>
          <w:tcPr>
            <w:tcW w:w="7720" w:type="dxa"/>
          </w:tcPr>
          <w:p w14:paraId="372901CD" w14:textId="7E5B93C7" w:rsidR="00DB02F2" w:rsidRPr="00FD3A14" w:rsidRDefault="00DB02F2" w:rsidP="00DB02F2">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proofErr w:type="spellStart"/>
            <w:r w:rsidRPr="00DB02F2">
              <w:rPr>
                <w:lang w:val="en-US"/>
              </w:rPr>
              <w:t>Classify</w:t>
            </w:r>
            <w:proofErr w:type="spellEnd"/>
            <w:r w:rsidRPr="00DB02F2">
              <w:rPr>
                <w:lang w:val="en-US"/>
              </w:rPr>
              <w:t xml:space="preserve"> the </w:t>
            </w:r>
            <w:proofErr w:type="spellStart"/>
            <w:r w:rsidRPr="00DB02F2">
              <w:rPr>
                <w:lang w:val="en-US"/>
              </w:rPr>
              <w:t>methodology</w:t>
            </w:r>
            <w:proofErr w:type="spellEnd"/>
            <w:r w:rsidRPr="00DB02F2">
              <w:rPr>
                <w:lang w:val="en-US"/>
              </w:rPr>
              <w:t xml:space="preserve"> of </w:t>
            </w:r>
            <w:proofErr w:type="spellStart"/>
            <w:r w:rsidRPr="00DB02F2">
              <w:rPr>
                <w:lang w:val="en-US"/>
              </w:rPr>
              <w:t>scientific</w:t>
            </w:r>
            <w:proofErr w:type="spellEnd"/>
            <w:r w:rsidRPr="00DB02F2">
              <w:rPr>
                <w:lang w:val="en-US"/>
              </w:rPr>
              <w:t xml:space="preserve"> </w:t>
            </w:r>
            <w:proofErr w:type="spellStart"/>
            <w:r w:rsidRPr="00DB02F2">
              <w:rPr>
                <w:lang w:val="en-US"/>
              </w:rPr>
              <w:t>research</w:t>
            </w:r>
            <w:proofErr w:type="spellEnd"/>
            <w:r w:rsidRPr="00DB02F2">
              <w:rPr>
                <w:lang w:val="en-US"/>
              </w:rPr>
              <w:t xml:space="preserve">, </w:t>
            </w:r>
            <w:proofErr w:type="spellStart"/>
            <w:r w:rsidRPr="00DB02F2">
              <w:rPr>
                <w:lang w:val="en-US"/>
              </w:rPr>
              <w:t>including</w:t>
            </w:r>
            <w:proofErr w:type="spellEnd"/>
            <w:r w:rsidRPr="00DB02F2">
              <w:rPr>
                <w:lang w:val="en-US"/>
              </w:rPr>
              <w:t xml:space="preserve"> </w:t>
            </w:r>
            <w:proofErr w:type="spellStart"/>
            <w:r w:rsidRPr="00DB02F2">
              <w:rPr>
                <w:lang w:val="en-US"/>
              </w:rPr>
              <w:t>distinguishing</w:t>
            </w:r>
            <w:proofErr w:type="spellEnd"/>
            <w:r w:rsidRPr="00DB02F2">
              <w:rPr>
                <w:lang w:val="en-US"/>
              </w:rPr>
              <w:t xml:space="preserve"> </w:t>
            </w:r>
            <w:proofErr w:type="spellStart"/>
            <w:r w:rsidRPr="00DB02F2">
              <w:rPr>
                <w:lang w:val="en-US"/>
              </w:rPr>
              <w:t>between</w:t>
            </w:r>
            <w:proofErr w:type="spellEnd"/>
            <w:r w:rsidRPr="00DB02F2">
              <w:rPr>
                <w:lang w:val="en-US"/>
              </w:rPr>
              <w:t xml:space="preserve"> </w:t>
            </w:r>
            <w:proofErr w:type="spellStart"/>
            <w:r w:rsidRPr="00DB02F2">
              <w:rPr>
                <w:lang w:val="en-US"/>
              </w:rPr>
              <w:t>experimental</w:t>
            </w:r>
            <w:proofErr w:type="spellEnd"/>
            <w:r w:rsidRPr="00DB02F2">
              <w:rPr>
                <w:lang w:val="en-US"/>
              </w:rPr>
              <w:t xml:space="preserve"> and </w:t>
            </w:r>
            <w:proofErr w:type="spellStart"/>
            <w:r w:rsidRPr="00DB02F2">
              <w:rPr>
                <w:lang w:val="en-US"/>
              </w:rPr>
              <w:t>observational</w:t>
            </w:r>
            <w:proofErr w:type="spellEnd"/>
            <w:r w:rsidRPr="00DB02F2">
              <w:rPr>
                <w:lang w:val="en-US"/>
              </w:rPr>
              <w:t xml:space="preserve"> </w:t>
            </w:r>
            <w:proofErr w:type="spellStart"/>
            <w:r w:rsidRPr="00DB02F2">
              <w:rPr>
                <w:lang w:val="en-US"/>
              </w:rPr>
              <w:t>studies</w:t>
            </w:r>
            <w:proofErr w:type="spellEnd"/>
            <w:r w:rsidRPr="00DB02F2">
              <w:rPr>
                <w:lang w:val="en-US"/>
              </w:rPr>
              <w:t xml:space="preserve">, </w:t>
            </w:r>
            <w:proofErr w:type="spellStart"/>
            <w:r w:rsidRPr="00DB02F2">
              <w:rPr>
                <w:lang w:val="en-US"/>
              </w:rPr>
              <w:t>along</w:t>
            </w:r>
            <w:proofErr w:type="spellEnd"/>
            <w:r w:rsidRPr="00DB02F2">
              <w:rPr>
                <w:lang w:val="en-US"/>
              </w:rPr>
              <w:t xml:space="preserve"> with </w:t>
            </w:r>
            <w:proofErr w:type="spellStart"/>
            <w:r w:rsidRPr="00DB02F2">
              <w:rPr>
                <w:lang w:val="en-US"/>
              </w:rPr>
              <w:t>their</w:t>
            </w:r>
            <w:proofErr w:type="spellEnd"/>
            <w:r w:rsidRPr="00DB02F2">
              <w:rPr>
                <w:lang w:val="en-US"/>
              </w:rPr>
              <w:t xml:space="preserve"> </w:t>
            </w:r>
            <w:proofErr w:type="spellStart"/>
            <w:r w:rsidRPr="00DB02F2">
              <w:rPr>
                <w:lang w:val="en-US"/>
              </w:rPr>
              <w:t>subtypes</w:t>
            </w:r>
            <w:proofErr w:type="spellEnd"/>
            <w:r w:rsidRPr="00DB02F2">
              <w:rPr>
                <w:lang w:val="en-US"/>
              </w:rPr>
              <w:t xml:space="preserve">, </w:t>
            </w:r>
            <w:proofErr w:type="spellStart"/>
            <w:r w:rsidRPr="00DB02F2">
              <w:rPr>
                <w:lang w:val="en-US"/>
              </w:rPr>
              <w:t>rank</w:t>
            </w:r>
            <w:proofErr w:type="spellEnd"/>
            <w:r w:rsidRPr="00DB02F2">
              <w:rPr>
                <w:lang w:val="en-US"/>
              </w:rPr>
              <w:t xml:space="preserve"> </w:t>
            </w:r>
            <w:proofErr w:type="spellStart"/>
            <w:r w:rsidRPr="00DB02F2">
              <w:rPr>
                <w:lang w:val="en-US"/>
              </w:rPr>
              <w:t>them</w:t>
            </w:r>
            <w:proofErr w:type="spellEnd"/>
            <w:r w:rsidRPr="00DB02F2">
              <w:rPr>
                <w:lang w:val="en-US"/>
              </w:rPr>
              <w:t xml:space="preserve"> </w:t>
            </w:r>
            <w:proofErr w:type="spellStart"/>
            <w:r w:rsidRPr="00DB02F2">
              <w:rPr>
                <w:lang w:val="en-US"/>
              </w:rPr>
              <w:t>according</w:t>
            </w:r>
            <w:proofErr w:type="spellEnd"/>
            <w:r w:rsidRPr="00DB02F2">
              <w:rPr>
                <w:lang w:val="en-US"/>
              </w:rPr>
              <w:t xml:space="preserve"> to the </w:t>
            </w:r>
            <w:proofErr w:type="spellStart"/>
            <w:r w:rsidRPr="00DB02F2">
              <w:rPr>
                <w:lang w:val="en-US"/>
              </w:rPr>
              <w:t>reliability</w:t>
            </w:r>
            <w:proofErr w:type="spellEnd"/>
            <w:r w:rsidRPr="00DB02F2">
              <w:rPr>
                <w:lang w:val="en-US"/>
              </w:rPr>
              <w:t xml:space="preserve"> of the </w:t>
            </w:r>
            <w:proofErr w:type="spellStart"/>
            <w:r w:rsidRPr="00DB02F2">
              <w:rPr>
                <w:lang w:val="en-US"/>
              </w:rPr>
              <w:t>provided</w:t>
            </w:r>
            <w:proofErr w:type="spellEnd"/>
            <w:r w:rsidRPr="00DB02F2">
              <w:rPr>
                <w:lang w:val="en-US"/>
              </w:rPr>
              <w:t xml:space="preserve"> </w:t>
            </w:r>
            <w:proofErr w:type="spellStart"/>
            <w:r w:rsidRPr="00DB02F2">
              <w:rPr>
                <w:lang w:val="en-US"/>
              </w:rPr>
              <w:t>results</w:t>
            </w:r>
            <w:proofErr w:type="spellEnd"/>
            <w:r w:rsidRPr="00DB02F2">
              <w:rPr>
                <w:lang w:val="en-US"/>
              </w:rPr>
              <w:t xml:space="preserve"> and </w:t>
            </w:r>
            <w:proofErr w:type="spellStart"/>
            <w:r w:rsidRPr="00DB02F2">
              <w:rPr>
                <w:lang w:val="en-US"/>
              </w:rPr>
              <w:t>correctly</w:t>
            </w:r>
            <w:proofErr w:type="spellEnd"/>
            <w:r w:rsidRPr="00DB02F2">
              <w:rPr>
                <w:lang w:val="en-US"/>
              </w:rPr>
              <w:t xml:space="preserve"> </w:t>
            </w:r>
            <w:proofErr w:type="spellStart"/>
            <w:r w:rsidRPr="00DB02F2">
              <w:rPr>
                <w:lang w:val="en-US"/>
              </w:rPr>
              <w:t>assess</w:t>
            </w:r>
            <w:proofErr w:type="spellEnd"/>
            <w:r w:rsidRPr="00DB02F2">
              <w:rPr>
                <w:lang w:val="en-US"/>
              </w:rPr>
              <w:t xml:space="preserve"> the </w:t>
            </w:r>
            <w:proofErr w:type="spellStart"/>
            <w:r w:rsidRPr="00DB02F2">
              <w:rPr>
                <w:lang w:val="en-US"/>
              </w:rPr>
              <w:t>quality</w:t>
            </w:r>
            <w:proofErr w:type="spellEnd"/>
            <w:r w:rsidRPr="00DB02F2">
              <w:rPr>
                <w:lang w:val="en-US"/>
              </w:rPr>
              <w:t xml:space="preserve"> of </w:t>
            </w:r>
            <w:proofErr w:type="spellStart"/>
            <w:r w:rsidRPr="00DB02F2">
              <w:rPr>
                <w:lang w:val="en-US"/>
              </w:rPr>
              <w:t>scientific</w:t>
            </w:r>
            <w:proofErr w:type="spellEnd"/>
            <w:r w:rsidRPr="00DB02F2">
              <w:rPr>
                <w:lang w:val="en-US"/>
              </w:rPr>
              <w:t xml:space="preserve"> </w:t>
            </w:r>
            <w:proofErr w:type="spellStart"/>
            <w:r w:rsidRPr="00DB02F2">
              <w:rPr>
                <w:lang w:val="en-US"/>
              </w:rPr>
              <w:t>evidence</w:t>
            </w:r>
            <w:proofErr w:type="spellEnd"/>
            <w:r w:rsidRPr="00DB02F2">
              <w:rPr>
                <w:lang w:val="en-US"/>
              </w:rPr>
              <w:t>;</w:t>
            </w:r>
          </w:p>
        </w:tc>
        <w:tc>
          <w:tcPr>
            <w:tcW w:w="1832" w:type="dxa"/>
            <w:vAlign w:val="center"/>
          </w:tcPr>
          <w:p w14:paraId="3B36D709" w14:textId="675B5B5D" w:rsidR="00DB02F2" w:rsidRPr="00FD3A14" w:rsidRDefault="00DB02F2" w:rsidP="00DB02F2">
            <w:pPr>
              <w:pBdr>
                <w:top w:val="none" w:sz="0" w:space="0" w:color="auto"/>
                <w:left w:val="none" w:sz="0" w:space="0" w:color="auto"/>
                <w:bottom w:val="none" w:sz="0" w:space="0" w:color="auto"/>
                <w:right w:val="none" w:sz="0" w:space="0" w:color="auto"/>
              </w:pBdr>
              <w:spacing w:after="0" w:line="259" w:lineRule="auto"/>
              <w:ind w:left="0" w:right="53" w:firstLine="0"/>
              <w:jc w:val="center"/>
              <w:rPr>
                <w:lang w:val="en-US"/>
              </w:rPr>
            </w:pPr>
            <w:r>
              <w:rPr>
                <w:lang w:val="en-US"/>
              </w:rPr>
              <w:t>B U10</w:t>
            </w:r>
            <w:r w:rsidRPr="00FD3A14">
              <w:rPr>
                <w:lang w:val="en-US"/>
              </w:rPr>
              <w:t xml:space="preserve">. </w:t>
            </w:r>
          </w:p>
        </w:tc>
      </w:tr>
      <w:tr w:rsidR="00DB02F2" w:rsidRPr="00FD3A14" w14:paraId="5DE99461" w14:textId="77777777" w:rsidTr="00726D34">
        <w:trPr>
          <w:trHeight w:val="352"/>
        </w:trPr>
        <w:tc>
          <w:tcPr>
            <w:tcW w:w="858" w:type="dxa"/>
          </w:tcPr>
          <w:p w14:paraId="6E367E1C" w14:textId="77777777" w:rsidR="00DB02F2" w:rsidRPr="00FD3A14" w:rsidRDefault="00DB02F2" w:rsidP="00DB02F2">
            <w:pPr>
              <w:pBdr>
                <w:top w:val="none" w:sz="0" w:space="0" w:color="auto"/>
                <w:left w:val="none" w:sz="0" w:space="0" w:color="auto"/>
                <w:bottom w:val="none" w:sz="0" w:space="0" w:color="auto"/>
                <w:right w:val="none" w:sz="0" w:space="0" w:color="auto"/>
              </w:pBdr>
              <w:spacing w:after="0" w:line="259" w:lineRule="auto"/>
              <w:ind w:left="0" w:right="54" w:firstLine="0"/>
              <w:jc w:val="center"/>
              <w:rPr>
                <w:lang w:val="en-US"/>
              </w:rPr>
            </w:pPr>
            <w:r w:rsidRPr="00FD3A14">
              <w:rPr>
                <w:lang w:val="en-US"/>
              </w:rPr>
              <w:t xml:space="preserve">U04 </w:t>
            </w:r>
          </w:p>
        </w:tc>
        <w:tc>
          <w:tcPr>
            <w:tcW w:w="7720" w:type="dxa"/>
          </w:tcPr>
          <w:p w14:paraId="3B90E678" w14:textId="1A4146AF" w:rsidR="00DB02F2" w:rsidRPr="00FD3A14" w:rsidRDefault="00DB02F2" w:rsidP="00DB02F2">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DB02F2">
              <w:rPr>
                <w:lang w:val="en-US"/>
              </w:rPr>
              <w:t xml:space="preserve">Plan and </w:t>
            </w:r>
            <w:proofErr w:type="spellStart"/>
            <w:r w:rsidRPr="00DB02F2">
              <w:rPr>
                <w:lang w:val="en-US"/>
              </w:rPr>
              <w:t>perform</w:t>
            </w:r>
            <w:proofErr w:type="spellEnd"/>
            <w:r w:rsidRPr="00DB02F2">
              <w:rPr>
                <w:lang w:val="en-US"/>
              </w:rPr>
              <w:t xml:space="preserve"> </w:t>
            </w:r>
            <w:proofErr w:type="spellStart"/>
            <w:r w:rsidRPr="00DB02F2">
              <w:rPr>
                <w:lang w:val="en-US"/>
              </w:rPr>
              <w:t>basic</w:t>
            </w:r>
            <w:proofErr w:type="spellEnd"/>
            <w:r w:rsidRPr="00DB02F2">
              <w:rPr>
                <w:lang w:val="en-US"/>
              </w:rPr>
              <w:t xml:space="preserve"> </w:t>
            </w:r>
            <w:proofErr w:type="spellStart"/>
            <w:r w:rsidRPr="00DB02F2">
              <w:rPr>
                <w:lang w:val="en-US"/>
              </w:rPr>
              <w:t>scientific</w:t>
            </w:r>
            <w:proofErr w:type="spellEnd"/>
            <w:r w:rsidRPr="00DB02F2">
              <w:rPr>
                <w:lang w:val="en-US"/>
              </w:rPr>
              <w:t xml:space="preserve"> </w:t>
            </w:r>
            <w:proofErr w:type="spellStart"/>
            <w:r w:rsidRPr="00DB02F2">
              <w:rPr>
                <w:lang w:val="en-US"/>
              </w:rPr>
              <w:t>research</w:t>
            </w:r>
            <w:proofErr w:type="spellEnd"/>
            <w:r w:rsidRPr="00DB02F2">
              <w:rPr>
                <w:lang w:val="en-US"/>
              </w:rPr>
              <w:t xml:space="preserve">, </w:t>
            </w:r>
            <w:proofErr w:type="spellStart"/>
            <w:r w:rsidRPr="00DB02F2">
              <w:rPr>
                <w:lang w:val="en-US"/>
              </w:rPr>
              <w:t>interpret</w:t>
            </w:r>
            <w:proofErr w:type="spellEnd"/>
            <w:r w:rsidRPr="00DB02F2">
              <w:rPr>
                <w:lang w:val="en-US"/>
              </w:rPr>
              <w:t xml:space="preserve"> the </w:t>
            </w:r>
            <w:proofErr w:type="spellStart"/>
            <w:r w:rsidRPr="00DB02F2">
              <w:rPr>
                <w:lang w:val="en-US"/>
              </w:rPr>
              <w:t>results</w:t>
            </w:r>
            <w:proofErr w:type="spellEnd"/>
            <w:r w:rsidRPr="00DB02F2">
              <w:rPr>
                <w:lang w:val="en-US"/>
              </w:rPr>
              <w:t xml:space="preserve"> and </w:t>
            </w:r>
            <w:proofErr w:type="spellStart"/>
            <w:r w:rsidRPr="00DB02F2">
              <w:rPr>
                <w:lang w:val="en-US"/>
              </w:rPr>
              <w:t>draw</w:t>
            </w:r>
            <w:proofErr w:type="spellEnd"/>
            <w:r w:rsidRPr="00DB02F2">
              <w:rPr>
                <w:lang w:val="en-US"/>
              </w:rPr>
              <w:t xml:space="preserve"> </w:t>
            </w:r>
            <w:proofErr w:type="spellStart"/>
            <w:r w:rsidRPr="00DB02F2">
              <w:rPr>
                <w:lang w:val="en-US"/>
              </w:rPr>
              <w:t>conclusions</w:t>
            </w:r>
            <w:proofErr w:type="spellEnd"/>
            <w:r w:rsidRPr="00DB02F2">
              <w:rPr>
                <w:lang w:val="en-US"/>
              </w:rPr>
              <w:t>.</w:t>
            </w:r>
          </w:p>
        </w:tc>
        <w:tc>
          <w:tcPr>
            <w:tcW w:w="1832" w:type="dxa"/>
            <w:vAlign w:val="center"/>
          </w:tcPr>
          <w:p w14:paraId="40E64B75" w14:textId="7559EB34" w:rsidR="00DB02F2" w:rsidRPr="00FD3A14" w:rsidRDefault="00DB02F2" w:rsidP="00DB02F2">
            <w:pPr>
              <w:pBdr>
                <w:top w:val="none" w:sz="0" w:space="0" w:color="auto"/>
                <w:left w:val="none" w:sz="0" w:space="0" w:color="auto"/>
                <w:bottom w:val="none" w:sz="0" w:space="0" w:color="auto"/>
                <w:right w:val="none" w:sz="0" w:space="0" w:color="auto"/>
              </w:pBdr>
              <w:spacing w:after="0" w:line="259" w:lineRule="auto"/>
              <w:ind w:left="0" w:right="53" w:firstLine="0"/>
              <w:jc w:val="center"/>
              <w:rPr>
                <w:lang w:val="en-US"/>
              </w:rPr>
            </w:pPr>
            <w:r>
              <w:rPr>
                <w:lang w:val="en-US"/>
              </w:rPr>
              <w:t>B.U11</w:t>
            </w:r>
            <w:r w:rsidRPr="00FD3A14">
              <w:rPr>
                <w:lang w:val="en-US"/>
              </w:rPr>
              <w:t xml:space="preserve">. </w:t>
            </w:r>
          </w:p>
        </w:tc>
      </w:tr>
      <w:tr w:rsidR="00DB02F2" w:rsidRPr="00AD7A1C" w14:paraId="2174A3E3" w14:textId="77777777" w:rsidTr="00726D34">
        <w:trPr>
          <w:trHeight w:val="352"/>
        </w:trPr>
        <w:tc>
          <w:tcPr>
            <w:tcW w:w="10410" w:type="dxa"/>
            <w:gridSpan w:val="3"/>
          </w:tcPr>
          <w:p w14:paraId="64EE3503" w14:textId="1A57F3B6" w:rsidR="00DB02F2" w:rsidRPr="00FD3A14" w:rsidRDefault="00DB02F2" w:rsidP="00DB02F2">
            <w:pPr>
              <w:pBdr>
                <w:top w:val="none" w:sz="0" w:space="0" w:color="auto"/>
                <w:left w:val="none" w:sz="0" w:space="0" w:color="auto"/>
                <w:bottom w:val="none" w:sz="0" w:space="0" w:color="auto"/>
                <w:right w:val="none" w:sz="0" w:space="0" w:color="auto"/>
              </w:pBdr>
              <w:spacing w:after="0" w:line="259" w:lineRule="auto"/>
              <w:ind w:left="0" w:right="53" w:firstLine="0"/>
              <w:jc w:val="center"/>
              <w:rPr>
                <w:lang w:val="en-US"/>
              </w:rPr>
            </w:pPr>
            <w:r w:rsidRPr="00FD3A14">
              <w:rPr>
                <w:lang w:val="en-US"/>
              </w:rPr>
              <w:lastRenderedPageBreak/>
              <w:t xml:space="preserve">within the scope of </w:t>
            </w:r>
            <w:r w:rsidRPr="00FD3A14">
              <w:rPr>
                <w:b/>
                <w:lang w:val="en-US"/>
              </w:rPr>
              <w:t>SOCIAL COMPETENCE</w:t>
            </w:r>
            <w:r w:rsidRPr="00FD3A14">
              <w:rPr>
                <w:lang w:val="en-US"/>
              </w:rPr>
              <w:t>, the graduate is able to:</w:t>
            </w:r>
          </w:p>
        </w:tc>
      </w:tr>
      <w:tr w:rsidR="00DB02F2" w:rsidRPr="00FD3A14" w14:paraId="706D6F1E" w14:textId="77777777" w:rsidTr="00726D34">
        <w:trPr>
          <w:trHeight w:val="352"/>
        </w:trPr>
        <w:tc>
          <w:tcPr>
            <w:tcW w:w="858" w:type="dxa"/>
          </w:tcPr>
          <w:p w14:paraId="12BFEF3E" w14:textId="77777777" w:rsidR="00DB02F2" w:rsidRPr="00FD3A14" w:rsidRDefault="00DB02F2" w:rsidP="00DB02F2">
            <w:pPr>
              <w:pBdr>
                <w:top w:val="none" w:sz="0" w:space="0" w:color="auto"/>
                <w:left w:val="none" w:sz="0" w:space="0" w:color="auto"/>
                <w:bottom w:val="none" w:sz="0" w:space="0" w:color="auto"/>
                <w:right w:val="none" w:sz="0" w:space="0" w:color="auto"/>
              </w:pBdr>
              <w:spacing w:after="0" w:line="259" w:lineRule="auto"/>
              <w:ind w:left="0" w:right="54" w:firstLine="0"/>
              <w:jc w:val="center"/>
              <w:rPr>
                <w:lang w:val="en-US"/>
              </w:rPr>
            </w:pPr>
            <w:r w:rsidRPr="00FD3A14">
              <w:rPr>
                <w:lang w:val="en-US"/>
              </w:rPr>
              <w:t>K01</w:t>
            </w:r>
          </w:p>
        </w:tc>
        <w:tc>
          <w:tcPr>
            <w:tcW w:w="7720" w:type="dxa"/>
          </w:tcPr>
          <w:p w14:paraId="6849E4B4" w14:textId="77777777" w:rsidR="00DB02F2" w:rsidRPr="00FD3A14" w:rsidRDefault="00DB02F2" w:rsidP="00DB02F2">
            <w:pPr>
              <w:pBdr>
                <w:top w:val="none" w:sz="0" w:space="0" w:color="auto"/>
                <w:left w:val="none" w:sz="0" w:space="0" w:color="auto"/>
                <w:bottom w:val="none" w:sz="0" w:space="0" w:color="auto"/>
                <w:right w:val="none" w:sz="0" w:space="0" w:color="auto"/>
              </w:pBdr>
              <w:spacing w:after="0" w:line="259" w:lineRule="auto"/>
              <w:ind w:left="0" w:firstLine="0"/>
              <w:rPr>
                <w:lang w:val="en-US"/>
              </w:rPr>
            </w:pPr>
            <w:r w:rsidRPr="00FD3A14">
              <w:rPr>
                <w:lang w:val="en-US"/>
              </w:rPr>
              <w:t>recognize his/her own limitations and self-evaluate educational deficiencies and needs;</w:t>
            </w:r>
          </w:p>
        </w:tc>
        <w:tc>
          <w:tcPr>
            <w:tcW w:w="1832" w:type="dxa"/>
            <w:vAlign w:val="center"/>
          </w:tcPr>
          <w:p w14:paraId="75D7BCA8" w14:textId="503DF919" w:rsidR="00DB02F2" w:rsidRPr="00FD3A14" w:rsidRDefault="00DB02F2" w:rsidP="00DB02F2">
            <w:pPr>
              <w:pBdr>
                <w:top w:val="none" w:sz="0" w:space="0" w:color="auto"/>
                <w:left w:val="none" w:sz="0" w:space="0" w:color="auto"/>
                <w:bottom w:val="none" w:sz="0" w:space="0" w:color="auto"/>
                <w:right w:val="none" w:sz="0" w:space="0" w:color="auto"/>
              </w:pBdr>
              <w:spacing w:after="0" w:line="259" w:lineRule="auto"/>
              <w:ind w:left="0" w:right="53" w:firstLine="0"/>
              <w:jc w:val="center"/>
              <w:rPr>
                <w:lang w:val="en-US"/>
              </w:rPr>
            </w:pPr>
            <w:r>
              <w:rPr>
                <w:lang w:val="en-US"/>
              </w:rPr>
              <w:t>K</w:t>
            </w:r>
            <w:r w:rsidRPr="00FD3A14">
              <w:rPr>
                <w:lang w:val="en-US"/>
              </w:rPr>
              <w:t>.S5.</w:t>
            </w:r>
          </w:p>
        </w:tc>
      </w:tr>
      <w:tr w:rsidR="00DB02F2" w:rsidRPr="00FD3A14" w14:paraId="4A7043C2" w14:textId="77777777" w:rsidTr="00726D34">
        <w:trPr>
          <w:trHeight w:val="352"/>
        </w:trPr>
        <w:tc>
          <w:tcPr>
            <w:tcW w:w="858" w:type="dxa"/>
          </w:tcPr>
          <w:p w14:paraId="314CB5EE" w14:textId="77777777" w:rsidR="00DB02F2" w:rsidRPr="00FD3A14" w:rsidRDefault="00DB02F2" w:rsidP="00DB02F2">
            <w:pPr>
              <w:pBdr>
                <w:top w:val="none" w:sz="0" w:space="0" w:color="auto"/>
                <w:left w:val="none" w:sz="0" w:space="0" w:color="auto"/>
                <w:bottom w:val="none" w:sz="0" w:space="0" w:color="auto"/>
                <w:right w:val="none" w:sz="0" w:space="0" w:color="auto"/>
              </w:pBdr>
              <w:spacing w:after="0" w:line="259" w:lineRule="auto"/>
              <w:ind w:left="0" w:right="54" w:firstLine="0"/>
              <w:jc w:val="center"/>
              <w:rPr>
                <w:lang w:val="en-US"/>
              </w:rPr>
            </w:pPr>
            <w:r w:rsidRPr="00FD3A14">
              <w:rPr>
                <w:lang w:val="en-US"/>
              </w:rPr>
              <w:t>K02</w:t>
            </w:r>
          </w:p>
        </w:tc>
        <w:tc>
          <w:tcPr>
            <w:tcW w:w="7720" w:type="dxa"/>
          </w:tcPr>
          <w:p w14:paraId="66EC31D1" w14:textId="77777777" w:rsidR="00DB02F2" w:rsidRPr="00FD3A14" w:rsidRDefault="00DB02F2" w:rsidP="00DB02F2">
            <w:pPr>
              <w:pBdr>
                <w:top w:val="none" w:sz="0" w:space="0" w:color="auto"/>
                <w:left w:val="none" w:sz="0" w:space="0" w:color="auto"/>
                <w:bottom w:val="none" w:sz="0" w:space="0" w:color="auto"/>
                <w:right w:val="none" w:sz="0" w:space="0" w:color="auto"/>
              </w:pBdr>
              <w:spacing w:after="0" w:line="259" w:lineRule="auto"/>
              <w:ind w:left="0" w:firstLine="0"/>
              <w:rPr>
                <w:lang w:val="en-US"/>
              </w:rPr>
            </w:pPr>
            <w:r w:rsidRPr="00FD3A14">
              <w:rPr>
                <w:lang w:val="en-US"/>
              </w:rPr>
              <w:t>use reliable information sources;</w:t>
            </w:r>
          </w:p>
        </w:tc>
        <w:tc>
          <w:tcPr>
            <w:tcW w:w="1832" w:type="dxa"/>
            <w:vAlign w:val="center"/>
          </w:tcPr>
          <w:p w14:paraId="0E400E46" w14:textId="5AABA365" w:rsidR="00DB02F2" w:rsidRPr="00FD3A14" w:rsidRDefault="00DB02F2" w:rsidP="00DB02F2">
            <w:pPr>
              <w:pBdr>
                <w:top w:val="none" w:sz="0" w:space="0" w:color="auto"/>
                <w:left w:val="none" w:sz="0" w:space="0" w:color="auto"/>
                <w:bottom w:val="none" w:sz="0" w:space="0" w:color="auto"/>
                <w:right w:val="none" w:sz="0" w:space="0" w:color="auto"/>
              </w:pBdr>
              <w:spacing w:after="0" w:line="259" w:lineRule="auto"/>
              <w:ind w:left="0" w:right="53" w:firstLine="0"/>
              <w:jc w:val="center"/>
              <w:rPr>
                <w:lang w:val="en-US"/>
              </w:rPr>
            </w:pPr>
            <w:r>
              <w:rPr>
                <w:lang w:val="en-US"/>
              </w:rPr>
              <w:t>K</w:t>
            </w:r>
            <w:r w:rsidRPr="00FD3A14">
              <w:rPr>
                <w:lang w:val="en-US"/>
              </w:rPr>
              <w:t>.S7.</w:t>
            </w:r>
          </w:p>
        </w:tc>
      </w:tr>
      <w:tr w:rsidR="00DB02F2" w:rsidRPr="00FD3A14" w14:paraId="0D22349C" w14:textId="77777777" w:rsidTr="00726D34">
        <w:trPr>
          <w:trHeight w:val="352"/>
        </w:trPr>
        <w:tc>
          <w:tcPr>
            <w:tcW w:w="858" w:type="dxa"/>
          </w:tcPr>
          <w:p w14:paraId="4FE44962" w14:textId="77777777" w:rsidR="00DB02F2" w:rsidRPr="00FD3A14" w:rsidRDefault="00DB02F2" w:rsidP="00DB02F2">
            <w:pPr>
              <w:pBdr>
                <w:top w:val="none" w:sz="0" w:space="0" w:color="auto"/>
                <w:left w:val="none" w:sz="0" w:space="0" w:color="auto"/>
                <w:bottom w:val="none" w:sz="0" w:space="0" w:color="auto"/>
                <w:right w:val="none" w:sz="0" w:space="0" w:color="auto"/>
              </w:pBdr>
              <w:spacing w:after="0" w:line="259" w:lineRule="auto"/>
              <w:ind w:left="0" w:right="54" w:firstLine="0"/>
              <w:jc w:val="center"/>
              <w:rPr>
                <w:lang w:val="en-US"/>
              </w:rPr>
            </w:pPr>
            <w:r w:rsidRPr="00FD3A14">
              <w:rPr>
                <w:lang w:val="en-US"/>
              </w:rPr>
              <w:t>K03</w:t>
            </w:r>
          </w:p>
        </w:tc>
        <w:tc>
          <w:tcPr>
            <w:tcW w:w="7720" w:type="dxa"/>
          </w:tcPr>
          <w:p w14:paraId="03E021A0" w14:textId="77777777" w:rsidR="00DB02F2" w:rsidRPr="00FD3A14" w:rsidRDefault="00DB02F2" w:rsidP="00DB02F2">
            <w:pPr>
              <w:pBdr>
                <w:top w:val="none" w:sz="0" w:space="0" w:color="auto"/>
                <w:left w:val="none" w:sz="0" w:space="0" w:color="auto"/>
                <w:bottom w:val="none" w:sz="0" w:space="0" w:color="auto"/>
                <w:right w:val="none" w:sz="0" w:space="0" w:color="auto"/>
              </w:pBdr>
              <w:spacing w:after="0" w:line="259" w:lineRule="auto"/>
              <w:ind w:left="0" w:firstLine="0"/>
              <w:rPr>
                <w:lang w:val="en-US"/>
              </w:rPr>
            </w:pPr>
            <w:r w:rsidRPr="00FD3A14">
              <w:rPr>
                <w:lang w:val="en-US"/>
              </w:rPr>
              <w:t>conclude on the basis of own surveys and observations;</w:t>
            </w:r>
          </w:p>
        </w:tc>
        <w:tc>
          <w:tcPr>
            <w:tcW w:w="1832" w:type="dxa"/>
            <w:vAlign w:val="center"/>
          </w:tcPr>
          <w:p w14:paraId="4876B59D" w14:textId="2C6C3C0B" w:rsidR="00DB02F2" w:rsidRPr="00FD3A14" w:rsidRDefault="00DB02F2" w:rsidP="00DB02F2">
            <w:pPr>
              <w:pBdr>
                <w:top w:val="none" w:sz="0" w:space="0" w:color="auto"/>
                <w:left w:val="none" w:sz="0" w:space="0" w:color="auto"/>
                <w:bottom w:val="none" w:sz="0" w:space="0" w:color="auto"/>
                <w:right w:val="none" w:sz="0" w:space="0" w:color="auto"/>
              </w:pBdr>
              <w:spacing w:after="0" w:line="259" w:lineRule="auto"/>
              <w:ind w:left="0" w:right="53" w:firstLine="0"/>
              <w:jc w:val="center"/>
              <w:rPr>
                <w:lang w:val="en-US"/>
              </w:rPr>
            </w:pPr>
            <w:r>
              <w:rPr>
                <w:lang w:val="en-US"/>
              </w:rPr>
              <w:t>K</w:t>
            </w:r>
            <w:r w:rsidRPr="00FD3A14">
              <w:rPr>
                <w:lang w:val="en-US"/>
              </w:rPr>
              <w:t>.S8.</w:t>
            </w:r>
          </w:p>
        </w:tc>
      </w:tr>
      <w:tr w:rsidR="00DB02F2" w:rsidRPr="00FD3A14" w14:paraId="39E848B1" w14:textId="77777777" w:rsidTr="00726D34">
        <w:trPr>
          <w:trHeight w:val="352"/>
        </w:trPr>
        <w:tc>
          <w:tcPr>
            <w:tcW w:w="858" w:type="dxa"/>
          </w:tcPr>
          <w:p w14:paraId="7448FFB6" w14:textId="77777777" w:rsidR="00DB02F2" w:rsidRPr="00FD3A14" w:rsidRDefault="00DB02F2" w:rsidP="00DB02F2">
            <w:pPr>
              <w:pBdr>
                <w:top w:val="none" w:sz="0" w:space="0" w:color="auto"/>
                <w:left w:val="none" w:sz="0" w:space="0" w:color="auto"/>
                <w:bottom w:val="none" w:sz="0" w:space="0" w:color="auto"/>
                <w:right w:val="none" w:sz="0" w:space="0" w:color="auto"/>
              </w:pBdr>
              <w:spacing w:after="0" w:line="259" w:lineRule="auto"/>
              <w:ind w:left="0" w:right="54" w:firstLine="0"/>
              <w:jc w:val="center"/>
              <w:rPr>
                <w:lang w:val="en-US"/>
              </w:rPr>
            </w:pPr>
            <w:r w:rsidRPr="00FD3A14">
              <w:rPr>
                <w:lang w:val="en-US"/>
              </w:rPr>
              <w:t>K04</w:t>
            </w:r>
          </w:p>
        </w:tc>
        <w:tc>
          <w:tcPr>
            <w:tcW w:w="7720" w:type="dxa"/>
          </w:tcPr>
          <w:p w14:paraId="2F86EE6A" w14:textId="77777777" w:rsidR="00DB02F2" w:rsidRPr="00FD3A14" w:rsidRDefault="00DB02F2" w:rsidP="00DB02F2">
            <w:pPr>
              <w:pBdr>
                <w:top w:val="none" w:sz="0" w:space="0" w:color="auto"/>
                <w:left w:val="none" w:sz="0" w:space="0" w:color="auto"/>
                <w:bottom w:val="none" w:sz="0" w:space="0" w:color="auto"/>
                <w:right w:val="none" w:sz="0" w:space="0" w:color="auto"/>
              </w:pBdr>
              <w:spacing w:after="0" w:line="259" w:lineRule="auto"/>
              <w:ind w:left="0" w:firstLine="0"/>
              <w:rPr>
                <w:lang w:val="en-US"/>
              </w:rPr>
            </w:pPr>
            <w:r w:rsidRPr="00FD3A14">
              <w:rPr>
                <w:lang w:val="en-US"/>
              </w:rPr>
              <w:t>introduce rules of social conduct and teamwork to the group of specialists, including specialists form other medical professions also in the multicultural and multinational environment;</w:t>
            </w:r>
          </w:p>
        </w:tc>
        <w:tc>
          <w:tcPr>
            <w:tcW w:w="1832" w:type="dxa"/>
            <w:vAlign w:val="center"/>
          </w:tcPr>
          <w:p w14:paraId="667537BD" w14:textId="5E34B7B6" w:rsidR="00DB02F2" w:rsidRPr="00FD3A14" w:rsidRDefault="00DB02F2" w:rsidP="00DB02F2">
            <w:pPr>
              <w:pBdr>
                <w:top w:val="none" w:sz="0" w:space="0" w:color="auto"/>
                <w:left w:val="none" w:sz="0" w:space="0" w:color="auto"/>
                <w:bottom w:val="none" w:sz="0" w:space="0" w:color="auto"/>
                <w:right w:val="none" w:sz="0" w:space="0" w:color="auto"/>
              </w:pBdr>
              <w:spacing w:after="0" w:line="259" w:lineRule="auto"/>
              <w:ind w:left="0" w:right="53" w:firstLine="0"/>
              <w:jc w:val="center"/>
              <w:rPr>
                <w:lang w:val="en-US"/>
              </w:rPr>
            </w:pPr>
            <w:r>
              <w:rPr>
                <w:lang w:val="en-US"/>
              </w:rPr>
              <w:t>K</w:t>
            </w:r>
            <w:r w:rsidRPr="00FD3A14">
              <w:rPr>
                <w:lang w:val="en-US"/>
              </w:rPr>
              <w:t>.S9.</w:t>
            </w:r>
          </w:p>
        </w:tc>
      </w:tr>
      <w:tr w:rsidR="00DB02F2" w:rsidRPr="00FD3A14" w14:paraId="7715BEBC" w14:textId="77777777" w:rsidTr="00726D34">
        <w:trPr>
          <w:trHeight w:val="352"/>
        </w:trPr>
        <w:tc>
          <w:tcPr>
            <w:tcW w:w="858" w:type="dxa"/>
          </w:tcPr>
          <w:p w14:paraId="1F3991E2" w14:textId="77777777" w:rsidR="00DB02F2" w:rsidRPr="00FD3A14" w:rsidRDefault="00DB02F2" w:rsidP="00DB02F2">
            <w:pPr>
              <w:pBdr>
                <w:top w:val="none" w:sz="0" w:space="0" w:color="auto"/>
                <w:left w:val="none" w:sz="0" w:space="0" w:color="auto"/>
                <w:bottom w:val="none" w:sz="0" w:space="0" w:color="auto"/>
                <w:right w:val="none" w:sz="0" w:space="0" w:color="auto"/>
              </w:pBdr>
              <w:spacing w:after="0" w:line="259" w:lineRule="auto"/>
              <w:ind w:left="0" w:right="54" w:firstLine="0"/>
              <w:jc w:val="center"/>
              <w:rPr>
                <w:lang w:val="en-US"/>
              </w:rPr>
            </w:pPr>
            <w:r w:rsidRPr="00FD3A14">
              <w:rPr>
                <w:lang w:val="en-US"/>
              </w:rPr>
              <w:t>K05</w:t>
            </w:r>
          </w:p>
        </w:tc>
        <w:tc>
          <w:tcPr>
            <w:tcW w:w="7720" w:type="dxa"/>
          </w:tcPr>
          <w:p w14:paraId="7E9E4DEF" w14:textId="77777777" w:rsidR="00DB02F2" w:rsidRPr="00FD3A14" w:rsidRDefault="00DB02F2" w:rsidP="00DB02F2">
            <w:pPr>
              <w:pBdr>
                <w:top w:val="none" w:sz="0" w:space="0" w:color="auto"/>
                <w:left w:val="none" w:sz="0" w:space="0" w:color="auto"/>
                <w:bottom w:val="none" w:sz="0" w:space="0" w:color="auto"/>
                <w:right w:val="none" w:sz="0" w:space="0" w:color="auto"/>
              </w:pBdr>
              <w:spacing w:after="0" w:line="259" w:lineRule="auto"/>
              <w:ind w:left="0" w:firstLine="0"/>
              <w:rPr>
                <w:lang w:val="en-US"/>
              </w:rPr>
            </w:pPr>
            <w:r w:rsidRPr="00FD3A14">
              <w:rPr>
                <w:lang w:val="en-US"/>
              </w:rPr>
              <w:t>give opinions concerning various aspects of professional activity;</w:t>
            </w:r>
          </w:p>
        </w:tc>
        <w:tc>
          <w:tcPr>
            <w:tcW w:w="1832" w:type="dxa"/>
            <w:vAlign w:val="center"/>
          </w:tcPr>
          <w:p w14:paraId="1A20CAEE" w14:textId="70314458" w:rsidR="00DB02F2" w:rsidRPr="00FD3A14" w:rsidRDefault="00DB02F2" w:rsidP="00DB02F2">
            <w:pPr>
              <w:pBdr>
                <w:top w:val="none" w:sz="0" w:space="0" w:color="auto"/>
                <w:left w:val="none" w:sz="0" w:space="0" w:color="auto"/>
                <w:bottom w:val="none" w:sz="0" w:space="0" w:color="auto"/>
                <w:right w:val="none" w:sz="0" w:space="0" w:color="auto"/>
              </w:pBdr>
              <w:spacing w:after="0" w:line="259" w:lineRule="auto"/>
              <w:ind w:left="0" w:right="53" w:firstLine="0"/>
              <w:jc w:val="center"/>
              <w:rPr>
                <w:lang w:val="en-US"/>
              </w:rPr>
            </w:pPr>
            <w:r>
              <w:rPr>
                <w:lang w:val="en-US"/>
              </w:rPr>
              <w:t>K</w:t>
            </w:r>
            <w:r w:rsidRPr="00FD3A14">
              <w:rPr>
                <w:lang w:val="en-US"/>
              </w:rPr>
              <w:t>.S10.</w:t>
            </w:r>
          </w:p>
        </w:tc>
      </w:tr>
      <w:tr w:rsidR="00DB02F2" w:rsidRPr="00FD3A14" w14:paraId="01CEEF84" w14:textId="77777777" w:rsidTr="00DB02F2">
        <w:trPr>
          <w:trHeight w:val="386"/>
        </w:trPr>
        <w:tc>
          <w:tcPr>
            <w:tcW w:w="858" w:type="dxa"/>
          </w:tcPr>
          <w:p w14:paraId="18432DEE" w14:textId="77777777" w:rsidR="00DB02F2" w:rsidRPr="00FD3A14" w:rsidRDefault="00DB02F2" w:rsidP="00DB02F2">
            <w:pPr>
              <w:pBdr>
                <w:top w:val="none" w:sz="0" w:space="0" w:color="auto"/>
                <w:left w:val="none" w:sz="0" w:space="0" w:color="auto"/>
                <w:bottom w:val="none" w:sz="0" w:space="0" w:color="auto"/>
                <w:right w:val="none" w:sz="0" w:space="0" w:color="auto"/>
              </w:pBdr>
              <w:spacing w:after="0" w:line="259" w:lineRule="auto"/>
              <w:ind w:left="0" w:right="54" w:firstLine="0"/>
              <w:jc w:val="center"/>
              <w:rPr>
                <w:lang w:val="en-US"/>
              </w:rPr>
            </w:pPr>
            <w:r w:rsidRPr="00FD3A14">
              <w:rPr>
                <w:lang w:val="en-US"/>
              </w:rPr>
              <w:t>K06</w:t>
            </w:r>
          </w:p>
        </w:tc>
        <w:tc>
          <w:tcPr>
            <w:tcW w:w="7720" w:type="dxa"/>
          </w:tcPr>
          <w:p w14:paraId="6445D235" w14:textId="77777777" w:rsidR="00DB02F2" w:rsidRPr="00FD3A14" w:rsidRDefault="00DB02F2" w:rsidP="00DB02F2">
            <w:pPr>
              <w:pBdr>
                <w:top w:val="none" w:sz="0" w:space="0" w:color="auto"/>
                <w:left w:val="none" w:sz="0" w:space="0" w:color="auto"/>
                <w:bottom w:val="none" w:sz="0" w:space="0" w:color="auto"/>
                <w:right w:val="none" w:sz="0" w:space="0" w:color="auto"/>
              </w:pBdr>
              <w:spacing w:after="0" w:line="259" w:lineRule="auto"/>
              <w:ind w:left="0" w:firstLine="0"/>
              <w:rPr>
                <w:lang w:val="en-US"/>
              </w:rPr>
            </w:pPr>
            <w:r w:rsidRPr="00FD3A14">
              <w:rPr>
                <w:lang w:val="en-US"/>
              </w:rPr>
              <w:t>take responsibility for own decisions made during professional activities including own safety and safety of other people;</w:t>
            </w:r>
          </w:p>
        </w:tc>
        <w:tc>
          <w:tcPr>
            <w:tcW w:w="1832" w:type="dxa"/>
            <w:vAlign w:val="center"/>
          </w:tcPr>
          <w:p w14:paraId="659E37C8" w14:textId="60518E95" w:rsidR="00DB02F2" w:rsidRPr="00FD3A14" w:rsidRDefault="00DB02F2" w:rsidP="00DB02F2">
            <w:pPr>
              <w:pBdr>
                <w:top w:val="none" w:sz="0" w:space="0" w:color="auto"/>
                <w:left w:val="none" w:sz="0" w:space="0" w:color="auto"/>
                <w:bottom w:val="none" w:sz="0" w:space="0" w:color="auto"/>
                <w:right w:val="none" w:sz="0" w:space="0" w:color="auto"/>
              </w:pBdr>
              <w:spacing w:after="0" w:line="259" w:lineRule="auto"/>
              <w:ind w:left="0" w:right="53" w:firstLine="0"/>
              <w:jc w:val="center"/>
              <w:rPr>
                <w:lang w:val="en-US"/>
              </w:rPr>
            </w:pPr>
            <w:r>
              <w:rPr>
                <w:lang w:val="en-US"/>
              </w:rPr>
              <w:t>K</w:t>
            </w:r>
            <w:r w:rsidRPr="00FD3A14">
              <w:rPr>
                <w:lang w:val="en-US"/>
              </w:rPr>
              <w:t>.S11.</w:t>
            </w:r>
          </w:p>
        </w:tc>
      </w:tr>
    </w:tbl>
    <w:p w14:paraId="7AC75817" w14:textId="77777777" w:rsidR="0023474E" w:rsidRPr="00FD3A14" w:rsidRDefault="0023474E" w:rsidP="0023474E">
      <w:pPr>
        <w:pBdr>
          <w:top w:val="none" w:sz="0" w:space="0" w:color="auto"/>
          <w:left w:val="none" w:sz="0" w:space="0" w:color="auto"/>
          <w:bottom w:val="none" w:sz="0" w:space="0" w:color="auto"/>
          <w:right w:val="none" w:sz="0" w:space="0" w:color="auto"/>
        </w:pBdr>
        <w:spacing w:after="175" w:line="259" w:lineRule="auto"/>
        <w:ind w:left="0" w:firstLine="0"/>
        <w:jc w:val="left"/>
        <w:rPr>
          <w:lang w:val="en-US"/>
        </w:rPr>
      </w:pPr>
    </w:p>
    <w:tbl>
      <w:tblPr>
        <w:tblStyle w:val="TableGrid"/>
        <w:tblW w:w="10410" w:type="dxa"/>
        <w:tblInd w:w="-67" w:type="dxa"/>
        <w:tblCellMar>
          <w:top w:w="9" w:type="dxa"/>
          <w:bottom w:w="3" w:type="dxa"/>
          <w:right w:w="5" w:type="dxa"/>
        </w:tblCellMar>
        <w:tblLook w:val="04A0" w:firstRow="1" w:lastRow="0" w:firstColumn="1" w:lastColumn="0" w:noHBand="0" w:noVBand="1"/>
      </w:tblPr>
      <w:tblGrid>
        <w:gridCol w:w="1779"/>
        <w:gridCol w:w="371"/>
        <w:gridCol w:w="373"/>
        <w:gridCol w:w="362"/>
        <w:gridCol w:w="365"/>
        <w:gridCol w:w="362"/>
        <w:gridCol w:w="362"/>
        <w:gridCol w:w="362"/>
        <w:gridCol w:w="366"/>
        <w:gridCol w:w="359"/>
        <w:gridCol w:w="374"/>
        <w:gridCol w:w="373"/>
        <w:gridCol w:w="364"/>
        <w:gridCol w:w="362"/>
        <w:gridCol w:w="366"/>
        <w:gridCol w:w="359"/>
        <w:gridCol w:w="372"/>
        <w:gridCol w:w="389"/>
        <w:gridCol w:w="259"/>
        <w:gridCol w:w="11"/>
        <w:gridCol w:w="449"/>
        <w:gridCol w:w="374"/>
        <w:gridCol w:w="358"/>
        <w:gridCol w:w="939"/>
      </w:tblGrid>
      <w:tr w:rsidR="002A2BED" w:rsidRPr="00AD7A1C" w14:paraId="1CC5CA24" w14:textId="77777777" w:rsidTr="00726D34">
        <w:trPr>
          <w:trHeight w:val="299"/>
        </w:trPr>
        <w:tc>
          <w:tcPr>
            <w:tcW w:w="10410" w:type="dxa"/>
            <w:gridSpan w:val="24"/>
            <w:tcBorders>
              <w:top w:val="single" w:sz="4" w:space="0" w:color="000000"/>
              <w:left w:val="single" w:sz="4" w:space="0" w:color="000000"/>
              <w:bottom w:val="single" w:sz="4" w:space="0" w:color="000000"/>
              <w:right w:val="single" w:sz="4" w:space="0" w:color="000000"/>
            </w:tcBorders>
          </w:tcPr>
          <w:p w14:paraId="4C8B72F4" w14:textId="77777777" w:rsidR="002A2BED" w:rsidRPr="00FD3A14" w:rsidRDefault="002A2BED">
            <w:pPr>
              <w:spacing w:after="160" w:line="259" w:lineRule="auto"/>
              <w:ind w:left="0" w:firstLine="0"/>
              <w:jc w:val="left"/>
              <w:rPr>
                <w:lang w:val="en-US"/>
              </w:rPr>
            </w:pPr>
            <w:r w:rsidRPr="00FD3A14">
              <w:rPr>
                <w:b/>
                <w:lang w:val="en-US"/>
              </w:rPr>
              <w:t>4.4.</w:t>
            </w:r>
            <w:r w:rsidRPr="00FD3A14">
              <w:rPr>
                <w:rFonts w:ascii="Arial" w:eastAsia="Arial" w:hAnsi="Arial" w:cs="Arial"/>
                <w:b/>
                <w:lang w:val="en-US"/>
              </w:rPr>
              <w:t xml:space="preserve"> </w:t>
            </w:r>
            <w:r w:rsidRPr="00FD3A14">
              <w:rPr>
                <w:b/>
                <w:lang w:val="en-US"/>
              </w:rPr>
              <w:t>Methods of assessment of the intended teaching outcomes</w:t>
            </w:r>
            <w:r w:rsidRPr="00FD3A14">
              <w:rPr>
                <w:b/>
                <w:color w:val="FF0000"/>
                <w:lang w:val="en-US"/>
              </w:rPr>
              <w:t xml:space="preserve"> </w:t>
            </w:r>
          </w:p>
        </w:tc>
      </w:tr>
      <w:tr w:rsidR="002A2BED" w:rsidRPr="00FD3A14" w14:paraId="78830B23" w14:textId="77777777" w:rsidTr="00726D34">
        <w:trPr>
          <w:trHeight w:val="302"/>
        </w:trPr>
        <w:tc>
          <w:tcPr>
            <w:tcW w:w="1835" w:type="dxa"/>
            <w:vMerge w:val="restart"/>
            <w:tcBorders>
              <w:top w:val="single" w:sz="4" w:space="0" w:color="000000"/>
              <w:left w:val="single" w:sz="4" w:space="0" w:color="000000"/>
              <w:bottom w:val="single" w:sz="4" w:space="0" w:color="000000"/>
              <w:right w:val="single" w:sz="4" w:space="0" w:color="000000"/>
            </w:tcBorders>
            <w:vAlign w:val="center"/>
          </w:tcPr>
          <w:p w14:paraId="6AE89633" w14:textId="77777777" w:rsidR="002A2BED" w:rsidRPr="00FD3A14" w:rsidRDefault="002A2BED">
            <w:pPr>
              <w:pBdr>
                <w:top w:val="none" w:sz="0" w:space="0" w:color="auto"/>
                <w:left w:val="none" w:sz="0" w:space="0" w:color="auto"/>
                <w:bottom w:val="none" w:sz="0" w:space="0" w:color="auto"/>
                <w:right w:val="none" w:sz="0" w:space="0" w:color="auto"/>
              </w:pBdr>
              <w:spacing w:after="0" w:line="240" w:lineRule="auto"/>
              <w:ind w:left="139" w:right="36" w:firstLine="0"/>
              <w:jc w:val="center"/>
              <w:rPr>
                <w:lang w:val="en-US"/>
              </w:rPr>
            </w:pPr>
            <w:r w:rsidRPr="00FD3A14">
              <w:rPr>
                <w:b/>
                <w:lang w:val="en-US"/>
              </w:rPr>
              <w:t xml:space="preserve">Teaching  outcomes </w:t>
            </w:r>
          </w:p>
          <w:p w14:paraId="77D71B89" w14:textId="77777777" w:rsidR="002A2BED" w:rsidRPr="00FD3A14" w:rsidRDefault="002A2BED">
            <w:pPr>
              <w:pBdr>
                <w:top w:val="none" w:sz="0" w:space="0" w:color="auto"/>
                <w:left w:val="none" w:sz="0" w:space="0" w:color="auto"/>
                <w:bottom w:val="none" w:sz="0" w:space="0" w:color="auto"/>
                <w:right w:val="none" w:sz="0" w:space="0" w:color="auto"/>
              </w:pBdr>
              <w:spacing w:after="0" w:line="259" w:lineRule="auto"/>
              <w:ind w:left="4" w:firstLine="0"/>
              <w:jc w:val="center"/>
              <w:rPr>
                <w:lang w:val="en-US"/>
              </w:rPr>
            </w:pPr>
            <w:r w:rsidRPr="00FD3A14">
              <w:rPr>
                <w:b/>
                <w:i/>
                <w:sz w:val="16"/>
                <w:lang w:val="en-US"/>
              </w:rPr>
              <w:t>(code)</w:t>
            </w:r>
            <w:r w:rsidRPr="00FD3A14">
              <w:rPr>
                <w:color w:val="FF0000"/>
                <w:lang w:val="en-US"/>
              </w:rPr>
              <w:t xml:space="preserve"> </w:t>
            </w:r>
          </w:p>
        </w:tc>
        <w:tc>
          <w:tcPr>
            <w:tcW w:w="8575" w:type="dxa"/>
            <w:gridSpan w:val="23"/>
            <w:tcBorders>
              <w:top w:val="single" w:sz="4" w:space="0" w:color="000000"/>
              <w:left w:val="single" w:sz="4" w:space="0" w:color="000000"/>
              <w:bottom w:val="single" w:sz="4" w:space="0" w:color="000000"/>
              <w:right w:val="single" w:sz="4" w:space="0" w:color="000000"/>
            </w:tcBorders>
          </w:tcPr>
          <w:p w14:paraId="12483E19" w14:textId="77777777" w:rsidR="002A2BED" w:rsidRPr="00FD3A14" w:rsidRDefault="002A2BED" w:rsidP="002A2BED">
            <w:pPr>
              <w:spacing w:after="160" w:line="259" w:lineRule="auto"/>
              <w:ind w:left="0" w:firstLine="0"/>
              <w:jc w:val="center"/>
              <w:rPr>
                <w:lang w:val="en-US"/>
              </w:rPr>
            </w:pPr>
            <w:r w:rsidRPr="00FD3A14">
              <w:rPr>
                <w:b/>
                <w:lang w:val="en-US"/>
              </w:rPr>
              <w:t>Method of assessment (+/-)</w:t>
            </w:r>
          </w:p>
        </w:tc>
      </w:tr>
      <w:tr w:rsidR="002A2BED" w:rsidRPr="00FD3A14" w14:paraId="0EE3F95D" w14:textId="77777777" w:rsidTr="00791374">
        <w:trPr>
          <w:trHeight w:val="395"/>
        </w:trPr>
        <w:tc>
          <w:tcPr>
            <w:tcW w:w="0" w:type="auto"/>
            <w:vMerge/>
            <w:tcBorders>
              <w:top w:val="nil"/>
              <w:left w:val="single" w:sz="4" w:space="0" w:color="000000"/>
              <w:bottom w:val="nil"/>
              <w:right w:val="single" w:sz="4" w:space="0" w:color="000000"/>
            </w:tcBorders>
          </w:tcPr>
          <w:p w14:paraId="564F378C" w14:textId="77777777" w:rsidR="002A2BED" w:rsidRPr="00FD3A14" w:rsidRDefault="002A2BED">
            <w:pPr>
              <w:spacing w:after="160" w:line="259" w:lineRule="auto"/>
              <w:ind w:left="0" w:firstLine="0"/>
              <w:jc w:val="left"/>
              <w:rPr>
                <w:lang w:val="en-US"/>
              </w:rPr>
            </w:pPr>
          </w:p>
        </w:tc>
        <w:tc>
          <w:tcPr>
            <w:tcW w:w="1112" w:type="dxa"/>
            <w:gridSpan w:val="3"/>
            <w:tcBorders>
              <w:top w:val="single" w:sz="4" w:space="0" w:color="000000"/>
              <w:left w:val="single" w:sz="4" w:space="0" w:color="000000"/>
              <w:bottom w:val="single" w:sz="12" w:space="0" w:color="000000"/>
              <w:right w:val="single" w:sz="4" w:space="0" w:color="000000"/>
            </w:tcBorders>
            <w:shd w:val="clear" w:color="auto" w:fill="auto"/>
          </w:tcPr>
          <w:p w14:paraId="3812DD30" w14:textId="77777777" w:rsidR="002A2BED" w:rsidRPr="00FD3A14" w:rsidRDefault="002A2BED">
            <w:pPr>
              <w:pBdr>
                <w:top w:val="none" w:sz="0" w:space="0" w:color="auto"/>
                <w:left w:val="none" w:sz="0" w:space="0" w:color="auto"/>
                <w:bottom w:val="none" w:sz="0" w:space="0" w:color="auto"/>
                <w:right w:val="none" w:sz="0" w:space="0" w:color="auto"/>
              </w:pBdr>
              <w:spacing w:after="0" w:line="259" w:lineRule="auto"/>
              <w:ind w:left="9" w:firstLine="0"/>
              <w:jc w:val="center"/>
              <w:rPr>
                <w:lang w:val="en-US"/>
              </w:rPr>
            </w:pPr>
            <w:r w:rsidRPr="00FD3A14">
              <w:rPr>
                <w:b/>
                <w:sz w:val="16"/>
                <w:lang w:val="en-US"/>
              </w:rPr>
              <w:t xml:space="preserve">Exam </w:t>
            </w:r>
          </w:p>
          <w:p w14:paraId="46BC406C" w14:textId="77777777" w:rsidR="002A2BED" w:rsidRPr="00FD3A14" w:rsidRDefault="002A2BED">
            <w:pPr>
              <w:pBdr>
                <w:top w:val="none" w:sz="0" w:space="0" w:color="auto"/>
                <w:left w:val="none" w:sz="0" w:space="0" w:color="auto"/>
                <w:bottom w:val="none" w:sz="0" w:space="0" w:color="auto"/>
                <w:right w:val="none" w:sz="0" w:space="0" w:color="auto"/>
              </w:pBdr>
              <w:spacing w:after="0" w:line="259" w:lineRule="auto"/>
              <w:ind w:left="116" w:firstLine="0"/>
              <w:jc w:val="left"/>
              <w:rPr>
                <w:lang w:val="en-US"/>
              </w:rPr>
            </w:pPr>
            <w:r w:rsidRPr="00FD3A14">
              <w:rPr>
                <w:b/>
                <w:strike/>
                <w:sz w:val="16"/>
                <w:lang w:val="en-US"/>
              </w:rPr>
              <w:t>oral</w:t>
            </w:r>
            <w:r w:rsidRPr="00FD3A14">
              <w:rPr>
                <w:b/>
                <w:sz w:val="16"/>
                <w:lang w:val="en-US"/>
              </w:rPr>
              <w:t xml:space="preserve">/written* </w:t>
            </w:r>
          </w:p>
        </w:tc>
        <w:tc>
          <w:tcPr>
            <w:tcW w:w="1117"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14:paraId="3F003BBD" w14:textId="77777777" w:rsidR="002A2BED" w:rsidRPr="00FD3A14" w:rsidRDefault="002A2BED">
            <w:pPr>
              <w:pBdr>
                <w:top w:val="none" w:sz="0" w:space="0" w:color="auto"/>
                <w:left w:val="none" w:sz="0" w:space="0" w:color="auto"/>
                <w:bottom w:val="none" w:sz="0" w:space="0" w:color="auto"/>
                <w:right w:val="none" w:sz="0" w:space="0" w:color="auto"/>
              </w:pBdr>
              <w:spacing w:after="0" w:line="259" w:lineRule="auto"/>
              <w:ind w:left="4" w:firstLine="0"/>
              <w:jc w:val="center"/>
              <w:rPr>
                <w:lang w:val="en-US"/>
              </w:rPr>
            </w:pPr>
            <w:r w:rsidRPr="00FD3A14">
              <w:rPr>
                <w:b/>
                <w:sz w:val="16"/>
                <w:lang w:val="en-US"/>
              </w:rPr>
              <w:t xml:space="preserve">Test* </w:t>
            </w:r>
          </w:p>
        </w:tc>
        <w:tc>
          <w:tcPr>
            <w:tcW w:w="1115"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14:paraId="07008699" w14:textId="77777777" w:rsidR="002A2BED" w:rsidRPr="00FD3A14" w:rsidRDefault="002A2BED">
            <w:pPr>
              <w:pBdr>
                <w:top w:val="none" w:sz="0" w:space="0" w:color="auto"/>
                <w:left w:val="none" w:sz="0" w:space="0" w:color="auto"/>
                <w:bottom w:val="none" w:sz="0" w:space="0" w:color="auto"/>
                <w:right w:val="none" w:sz="0" w:space="0" w:color="auto"/>
              </w:pBdr>
              <w:spacing w:after="0" w:line="259" w:lineRule="auto"/>
              <w:ind w:left="5" w:firstLine="0"/>
              <w:jc w:val="center"/>
              <w:rPr>
                <w:lang w:val="en-US"/>
              </w:rPr>
            </w:pPr>
            <w:r w:rsidRPr="00FD3A14">
              <w:rPr>
                <w:b/>
                <w:sz w:val="16"/>
                <w:lang w:val="en-US"/>
              </w:rPr>
              <w:t xml:space="preserve">Project* </w:t>
            </w:r>
          </w:p>
        </w:tc>
        <w:tc>
          <w:tcPr>
            <w:tcW w:w="1124" w:type="dxa"/>
            <w:gridSpan w:val="3"/>
            <w:tcBorders>
              <w:top w:val="single" w:sz="4" w:space="0" w:color="000000"/>
              <w:left w:val="single" w:sz="4" w:space="0" w:color="000000"/>
              <w:bottom w:val="single" w:sz="12" w:space="0" w:color="000000"/>
              <w:right w:val="single" w:sz="4" w:space="0" w:color="000000"/>
            </w:tcBorders>
            <w:shd w:val="clear" w:color="auto" w:fill="auto"/>
          </w:tcPr>
          <w:p w14:paraId="3A385341" w14:textId="77777777" w:rsidR="002A2BED" w:rsidRPr="00FD3A14" w:rsidRDefault="002A2BED">
            <w:pPr>
              <w:pBdr>
                <w:top w:val="none" w:sz="0" w:space="0" w:color="auto"/>
                <w:left w:val="none" w:sz="0" w:space="0" w:color="auto"/>
                <w:bottom w:val="none" w:sz="0" w:space="0" w:color="auto"/>
                <w:right w:val="none" w:sz="0" w:space="0" w:color="auto"/>
              </w:pBdr>
              <w:spacing w:after="0" w:line="259" w:lineRule="auto"/>
              <w:ind w:left="284" w:right="209" w:firstLine="0"/>
              <w:jc w:val="center"/>
              <w:rPr>
                <w:lang w:val="en-US"/>
              </w:rPr>
            </w:pPr>
            <w:r w:rsidRPr="00FD3A14">
              <w:rPr>
                <w:b/>
                <w:sz w:val="16"/>
                <w:lang w:val="en-US"/>
              </w:rPr>
              <w:t xml:space="preserve">Effort  in class* </w:t>
            </w:r>
          </w:p>
        </w:tc>
        <w:tc>
          <w:tcPr>
            <w:tcW w:w="1116"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14:paraId="1DDEBCE2" w14:textId="77777777" w:rsidR="002A2BED" w:rsidRPr="00FD3A14" w:rsidRDefault="002A2BED">
            <w:pPr>
              <w:pBdr>
                <w:top w:val="none" w:sz="0" w:space="0" w:color="auto"/>
                <w:left w:val="none" w:sz="0" w:space="0" w:color="auto"/>
                <w:bottom w:val="none" w:sz="0" w:space="0" w:color="auto"/>
                <w:right w:val="none" w:sz="0" w:space="0" w:color="auto"/>
              </w:pBdr>
              <w:spacing w:after="0" w:line="259" w:lineRule="auto"/>
              <w:ind w:left="2" w:firstLine="0"/>
              <w:jc w:val="center"/>
              <w:rPr>
                <w:lang w:val="en-US"/>
              </w:rPr>
            </w:pPr>
            <w:r w:rsidRPr="00FD3A14">
              <w:rPr>
                <w:b/>
                <w:sz w:val="16"/>
                <w:lang w:val="en-US"/>
              </w:rPr>
              <w:t xml:space="preserve">Self-study* </w:t>
            </w:r>
          </w:p>
        </w:tc>
        <w:tc>
          <w:tcPr>
            <w:tcW w:w="1051" w:type="dxa"/>
            <w:gridSpan w:val="4"/>
            <w:tcBorders>
              <w:top w:val="single" w:sz="4" w:space="0" w:color="000000"/>
              <w:left w:val="single" w:sz="4" w:space="0" w:color="000000"/>
              <w:bottom w:val="single" w:sz="12" w:space="0" w:color="000000"/>
              <w:right w:val="single" w:sz="4" w:space="0" w:color="000000"/>
            </w:tcBorders>
            <w:shd w:val="clear" w:color="auto" w:fill="auto"/>
          </w:tcPr>
          <w:p w14:paraId="0500DC88" w14:textId="77777777" w:rsidR="002A2BED" w:rsidRPr="00FD3A14" w:rsidRDefault="002A2BED">
            <w:pPr>
              <w:pBdr>
                <w:top w:val="none" w:sz="0" w:space="0" w:color="auto"/>
                <w:left w:val="none" w:sz="0" w:space="0" w:color="auto"/>
                <w:bottom w:val="none" w:sz="0" w:space="0" w:color="auto"/>
                <w:right w:val="none" w:sz="0" w:space="0" w:color="auto"/>
              </w:pBdr>
              <w:spacing w:after="0" w:line="259" w:lineRule="auto"/>
              <w:ind w:left="5" w:firstLine="0"/>
              <w:jc w:val="center"/>
              <w:rPr>
                <w:lang w:val="en-US"/>
              </w:rPr>
            </w:pPr>
            <w:r w:rsidRPr="00FD3A14">
              <w:rPr>
                <w:b/>
                <w:sz w:val="16"/>
                <w:lang w:val="en-US"/>
              </w:rPr>
              <w:t xml:space="preserve">Group </w:t>
            </w:r>
          </w:p>
          <w:p w14:paraId="0D190A40" w14:textId="77777777" w:rsidR="002A2BED" w:rsidRPr="00FD3A14" w:rsidRDefault="002A2BED">
            <w:pPr>
              <w:pBdr>
                <w:top w:val="none" w:sz="0" w:space="0" w:color="auto"/>
                <w:left w:val="none" w:sz="0" w:space="0" w:color="auto"/>
                <w:bottom w:val="none" w:sz="0" w:space="0" w:color="auto"/>
                <w:right w:val="none" w:sz="0" w:space="0" w:color="auto"/>
              </w:pBdr>
              <w:spacing w:after="0" w:line="259" w:lineRule="auto"/>
              <w:ind w:left="0" w:right="299" w:firstLine="0"/>
              <w:jc w:val="right"/>
              <w:rPr>
                <w:lang w:val="en-US"/>
              </w:rPr>
            </w:pPr>
            <w:r w:rsidRPr="00FD3A14">
              <w:rPr>
                <w:b/>
                <w:sz w:val="16"/>
                <w:lang w:val="en-US"/>
              </w:rPr>
              <w:t xml:space="preserve">work*       </w:t>
            </w:r>
          </w:p>
        </w:tc>
        <w:tc>
          <w:tcPr>
            <w:tcW w:w="1198" w:type="dxa"/>
            <w:gridSpan w:val="3"/>
            <w:tcBorders>
              <w:top w:val="single" w:sz="4" w:space="0" w:color="000000"/>
              <w:left w:val="single" w:sz="4" w:space="0" w:color="000000"/>
              <w:bottom w:val="single" w:sz="2" w:space="0" w:color="F2F2F2"/>
              <w:right w:val="single" w:sz="4" w:space="0" w:color="000000"/>
            </w:tcBorders>
            <w:shd w:val="clear" w:color="auto" w:fill="auto"/>
          </w:tcPr>
          <w:p w14:paraId="14AAFF9C" w14:textId="77777777" w:rsidR="002A2BED" w:rsidRPr="00FD3A14" w:rsidRDefault="002A2BED">
            <w:pPr>
              <w:pBdr>
                <w:top w:val="none" w:sz="0" w:space="0" w:color="auto"/>
                <w:left w:val="none" w:sz="0" w:space="0" w:color="auto"/>
                <w:bottom w:val="none" w:sz="0" w:space="0" w:color="auto"/>
                <w:right w:val="none" w:sz="0" w:space="0" w:color="auto"/>
              </w:pBdr>
              <w:spacing w:after="0" w:line="259" w:lineRule="auto"/>
              <w:ind w:left="-20" w:right="42" w:firstLine="0"/>
              <w:jc w:val="center"/>
              <w:rPr>
                <w:lang w:val="en-US"/>
              </w:rPr>
            </w:pPr>
            <w:r w:rsidRPr="00FD3A14">
              <w:rPr>
                <w:b/>
                <w:sz w:val="16"/>
                <w:lang w:val="en-US"/>
              </w:rPr>
              <w:t xml:space="preserve">Participation  </w:t>
            </w:r>
            <w:r w:rsidRPr="00FD3A14">
              <w:rPr>
                <w:b/>
                <w:sz w:val="16"/>
                <w:lang w:val="en-US"/>
              </w:rPr>
              <w:tab/>
              <w:t xml:space="preserve">in Lectures* </w:t>
            </w:r>
          </w:p>
        </w:tc>
        <w:tc>
          <w:tcPr>
            <w:tcW w:w="742" w:type="dxa"/>
            <w:tcBorders>
              <w:top w:val="single" w:sz="4" w:space="0" w:color="000000"/>
              <w:left w:val="single" w:sz="4" w:space="0" w:color="000000"/>
              <w:bottom w:val="single" w:sz="2" w:space="0" w:color="F2F2F2"/>
              <w:right w:val="single" w:sz="4" w:space="0" w:color="000000"/>
            </w:tcBorders>
            <w:shd w:val="clear" w:color="auto" w:fill="auto"/>
          </w:tcPr>
          <w:p w14:paraId="7F1CCCA6" w14:textId="77777777" w:rsidR="002A2BED" w:rsidRPr="00FD3A14" w:rsidRDefault="002A2BED">
            <w:pPr>
              <w:pBdr>
                <w:top w:val="none" w:sz="0" w:space="0" w:color="auto"/>
                <w:left w:val="none" w:sz="0" w:space="0" w:color="auto"/>
                <w:bottom w:val="none" w:sz="0" w:space="0" w:color="auto"/>
                <w:right w:val="none" w:sz="0" w:space="0" w:color="auto"/>
              </w:pBdr>
              <w:spacing w:after="0" w:line="259" w:lineRule="auto"/>
              <w:ind w:left="-20" w:right="42" w:firstLine="0"/>
              <w:jc w:val="center"/>
              <w:rPr>
                <w:b/>
                <w:sz w:val="16"/>
                <w:lang w:val="en-US"/>
              </w:rPr>
            </w:pPr>
            <w:r w:rsidRPr="00FD3A14">
              <w:rPr>
                <w:b/>
                <w:sz w:val="16"/>
                <w:lang w:val="en-US"/>
              </w:rPr>
              <w:t>Observations</w:t>
            </w:r>
          </w:p>
        </w:tc>
      </w:tr>
      <w:tr w:rsidR="002A2BED" w:rsidRPr="00FD3A14" w14:paraId="78154BBD" w14:textId="77777777" w:rsidTr="00791374">
        <w:trPr>
          <w:trHeight w:val="397"/>
        </w:trPr>
        <w:tc>
          <w:tcPr>
            <w:tcW w:w="0" w:type="auto"/>
            <w:vMerge/>
            <w:tcBorders>
              <w:top w:val="nil"/>
              <w:left w:val="single" w:sz="4" w:space="0" w:color="000000"/>
              <w:bottom w:val="nil"/>
              <w:right w:val="single" w:sz="4" w:space="0" w:color="000000"/>
            </w:tcBorders>
          </w:tcPr>
          <w:p w14:paraId="5AE21E67" w14:textId="77777777" w:rsidR="002A2BED" w:rsidRPr="00FD3A14" w:rsidRDefault="002A2BED">
            <w:pPr>
              <w:spacing w:after="160" w:line="259" w:lineRule="auto"/>
              <w:ind w:left="0" w:firstLine="0"/>
              <w:jc w:val="left"/>
              <w:rPr>
                <w:lang w:val="en-US"/>
              </w:rPr>
            </w:pPr>
          </w:p>
        </w:tc>
        <w:tc>
          <w:tcPr>
            <w:tcW w:w="1112" w:type="dxa"/>
            <w:gridSpan w:val="3"/>
            <w:tcBorders>
              <w:top w:val="single" w:sz="12" w:space="0" w:color="000000"/>
              <w:left w:val="single" w:sz="4" w:space="0" w:color="000000"/>
              <w:bottom w:val="single" w:sz="4" w:space="0" w:color="000000"/>
              <w:right w:val="single" w:sz="4" w:space="0" w:color="000000"/>
            </w:tcBorders>
            <w:shd w:val="clear" w:color="auto" w:fill="auto"/>
          </w:tcPr>
          <w:p w14:paraId="2FB54969" w14:textId="77777777" w:rsidR="002A2BED" w:rsidRPr="00FD3A14" w:rsidRDefault="002A2BED">
            <w:pPr>
              <w:pBdr>
                <w:top w:val="none" w:sz="0" w:space="0" w:color="auto"/>
                <w:left w:val="none" w:sz="0" w:space="0" w:color="auto"/>
                <w:bottom w:val="none" w:sz="0" w:space="0" w:color="auto"/>
                <w:right w:val="none" w:sz="0" w:space="0" w:color="auto"/>
              </w:pBdr>
              <w:spacing w:after="0" w:line="259" w:lineRule="auto"/>
              <w:ind w:left="64" w:right="20" w:firstLine="0"/>
              <w:jc w:val="center"/>
              <w:rPr>
                <w:lang w:val="en-US"/>
              </w:rPr>
            </w:pPr>
            <w:r w:rsidRPr="00FD3A14">
              <w:rPr>
                <w:b/>
                <w:i/>
                <w:sz w:val="16"/>
                <w:lang w:val="en-US"/>
              </w:rPr>
              <w:t xml:space="preserve">Form of classes </w:t>
            </w:r>
          </w:p>
        </w:tc>
        <w:tc>
          <w:tcPr>
            <w:tcW w:w="1117" w:type="dxa"/>
            <w:gridSpan w:val="3"/>
            <w:tcBorders>
              <w:top w:val="single" w:sz="12" w:space="0" w:color="000000"/>
              <w:left w:val="single" w:sz="4" w:space="0" w:color="000000"/>
              <w:bottom w:val="single" w:sz="4" w:space="0" w:color="000000"/>
              <w:right w:val="single" w:sz="4" w:space="0" w:color="000000"/>
            </w:tcBorders>
            <w:shd w:val="clear" w:color="auto" w:fill="auto"/>
          </w:tcPr>
          <w:p w14:paraId="58CDFB83" w14:textId="77777777" w:rsidR="002A2BED" w:rsidRPr="00FD3A14" w:rsidRDefault="002A2BED">
            <w:pPr>
              <w:pBdr>
                <w:top w:val="none" w:sz="0" w:space="0" w:color="auto"/>
                <w:left w:val="none" w:sz="0" w:space="0" w:color="auto"/>
                <w:bottom w:val="none" w:sz="0" w:space="0" w:color="auto"/>
                <w:right w:val="none" w:sz="0" w:space="0" w:color="auto"/>
              </w:pBdr>
              <w:spacing w:after="0" w:line="259" w:lineRule="auto"/>
              <w:ind w:left="67" w:right="24" w:firstLine="0"/>
              <w:jc w:val="center"/>
              <w:rPr>
                <w:lang w:val="en-US"/>
              </w:rPr>
            </w:pPr>
            <w:r w:rsidRPr="00FD3A14">
              <w:rPr>
                <w:b/>
                <w:i/>
                <w:sz w:val="16"/>
                <w:lang w:val="en-US"/>
              </w:rPr>
              <w:t xml:space="preserve">Form of classes </w:t>
            </w:r>
          </w:p>
        </w:tc>
        <w:tc>
          <w:tcPr>
            <w:tcW w:w="1115" w:type="dxa"/>
            <w:gridSpan w:val="3"/>
            <w:tcBorders>
              <w:top w:val="single" w:sz="12" w:space="0" w:color="000000"/>
              <w:left w:val="single" w:sz="4" w:space="0" w:color="000000"/>
              <w:bottom w:val="single" w:sz="4" w:space="0" w:color="000000"/>
              <w:right w:val="single" w:sz="4" w:space="0" w:color="000000"/>
            </w:tcBorders>
            <w:shd w:val="clear" w:color="auto" w:fill="auto"/>
          </w:tcPr>
          <w:p w14:paraId="7136BD88" w14:textId="77777777" w:rsidR="002A2BED" w:rsidRPr="00FD3A14" w:rsidRDefault="002A2BED">
            <w:pPr>
              <w:pBdr>
                <w:top w:val="none" w:sz="0" w:space="0" w:color="auto"/>
                <w:left w:val="none" w:sz="0" w:space="0" w:color="auto"/>
                <w:bottom w:val="none" w:sz="0" w:space="0" w:color="auto"/>
                <w:right w:val="none" w:sz="0" w:space="0" w:color="auto"/>
              </w:pBdr>
              <w:spacing w:after="0" w:line="259" w:lineRule="auto"/>
              <w:ind w:left="64" w:right="22" w:firstLine="0"/>
              <w:jc w:val="center"/>
              <w:rPr>
                <w:lang w:val="en-US"/>
              </w:rPr>
            </w:pPr>
            <w:r w:rsidRPr="00FD3A14">
              <w:rPr>
                <w:b/>
                <w:i/>
                <w:sz w:val="16"/>
                <w:lang w:val="en-US"/>
              </w:rPr>
              <w:t>Form of classes</w:t>
            </w:r>
            <w:r w:rsidRPr="00FD3A14">
              <w:rPr>
                <w:lang w:val="en-US"/>
              </w:rPr>
              <w:t xml:space="preserve"> </w:t>
            </w:r>
          </w:p>
        </w:tc>
        <w:tc>
          <w:tcPr>
            <w:tcW w:w="1124" w:type="dxa"/>
            <w:gridSpan w:val="3"/>
            <w:tcBorders>
              <w:top w:val="single" w:sz="12" w:space="0" w:color="000000"/>
              <w:left w:val="single" w:sz="4" w:space="0" w:color="000000"/>
              <w:bottom w:val="single" w:sz="4" w:space="0" w:color="000000"/>
              <w:right w:val="single" w:sz="4" w:space="0" w:color="000000"/>
            </w:tcBorders>
            <w:shd w:val="clear" w:color="auto" w:fill="auto"/>
          </w:tcPr>
          <w:p w14:paraId="5C120EA7" w14:textId="77777777" w:rsidR="002A2BED" w:rsidRPr="00FD3A14" w:rsidRDefault="002A2BED">
            <w:pPr>
              <w:pBdr>
                <w:top w:val="none" w:sz="0" w:space="0" w:color="auto"/>
                <w:left w:val="none" w:sz="0" w:space="0" w:color="auto"/>
                <w:bottom w:val="none" w:sz="0" w:space="0" w:color="auto"/>
                <w:right w:val="none" w:sz="0" w:space="0" w:color="auto"/>
              </w:pBdr>
              <w:spacing w:after="0" w:line="259" w:lineRule="auto"/>
              <w:ind w:left="69" w:right="24" w:firstLine="0"/>
              <w:jc w:val="center"/>
              <w:rPr>
                <w:lang w:val="en-US"/>
              </w:rPr>
            </w:pPr>
            <w:r w:rsidRPr="00FD3A14">
              <w:rPr>
                <w:b/>
                <w:i/>
                <w:sz w:val="16"/>
                <w:lang w:val="en-US"/>
              </w:rPr>
              <w:t>Form of classes</w:t>
            </w:r>
            <w:r w:rsidRPr="00FD3A14">
              <w:rPr>
                <w:lang w:val="en-US"/>
              </w:rPr>
              <w:t xml:space="preserve"> </w:t>
            </w:r>
          </w:p>
        </w:tc>
        <w:tc>
          <w:tcPr>
            <w:tcW w:w="1116" w:type="dxa"/>
            <w:gridSpan w:val="3"/>
            <w:tcBorders>
              <w:top w:val="single" w:sz="12" w:space="0" w:color="000000"/>
              <w:left w:val="single" w:sz="4" w:space="0" w:color="000000"/>
              <w:bottom w:val="single" w:sz="4" w:space="0" w:color="000000"/>
              <w:right w:val="single" w:sz="4" w:space="0" w:color="000000"/>
            </w:tcBorders>
            <w:shd w:val="clear" w:color="auto" w:fill="auto"/>
          </w:tcPr>
          <w:p w14:paraId="3BC90D70" w14:textId="77777777" w:rsidR="002A2BED" w:rsidRPr="00FD3A14" w:rsidRDefault="002A2BED">
            <w:pPr>
              <w:pBdr>
                <w:top w:val="none" w:sz="0" w:space="0" w:color="auto"/>
                <w:left w:val="none" w:sz="0" w:space="0" w:color="auto"/>
                <w:bottom w:val="none" w:sz="0" w:space="0" w:color="auto"/>
                <w:right w:val="none" w:sz="0" w:space="0" w:color="auto"/>
              </w:pBdr>
              <w:spacing w:after="0" w:line="259" w:lineRule="auto"/>
              <w:ind w:left="65" w:right="22" w:firstLine="0"/>
              <w:jc w:val="center"/>
              <w:rPr>
                <w:lang w:val="en-US"/>
              </w:rPr>
            </w:pPr>
            <w:r w:rsidRPr="00FD3A14">
              <w:rPr>
                <w:b/>
                <w:i/>
                <w:sz w:val="16"/>
                <w:lang w:val="en-US"/>
              </w:rPr>
              <w:t>Form of classes</w:t>
            </w:r>
            <w:r w:rsidRPr="00FD3A14">
              <w:rPr>
                <w:lang w:val="en-US"/>
              </w:rPr>
              <w:t xml:space="preserve"> </w:t>
            </w:r>
          </w:p>
        </w:tc>
        <w:tc>
          <w:tcPr>
            <w:tcW w:w="1051" w:type="dxa"/>
            <w:gridSpan w:val="4"/>
            <w:tcBorders>
              <w:top w:val="single" w:sz="12" w:space="0" w:color="000000"/>
              <w:left w:val="single" w:sz="4" w:space="0" w:color="000000"/>
              <w:bottom w:val="single" w:sz="4" w:space="0" w:color="000000"/>
              <w:right w:val="single" w:sz="4" w:space="0" w:color="000000"/>
            </w:tcBorders>
            <w:shd w:val="clear" w:color="auto" w:fill="auto"/>
          </w:tcPr>
          <w:p w14:paraId="2B154354" w14:textId="77777777" w:rsidR="002A2BED" w:rsidRPr="00FD3A14" w:rsidRDefault="002A2BED">
            <w:pPr>
              <w:pBdr>
                <w:top w:val="none" w:sz="0" w:space="0" w:color="auto"/>
                <w:left w:val="none" w:sz="0" w:space="0" w:color="auto"/>
                <w:bottom w:val="none" w:sz="0" w:space="0" w:color="auto"/>
                <w:right w:val="none" w:sz="0" w:space="0" w:color="auto"/>
              </w:pBdr>
              <w:spacing w:after="0" w:line="259" w:lineRule="auto"/>
              <w:ind w:left="16" w:firstLine="0"/>
              <w:jc w:val="center"/>
              <w:rPr>
                <w:lang w:val="en-US"/>
              </w:rPr>
            </w:pPr>
            <w:r w:rsidRPr="00FD3A14">
              <w:rPr>
                <w:b/>
                <w:i/>
                <w:sz w:val="16"/>
                <w:lang w:val="en-US"/>
              </w:rPr>
              <w:t>Form of classes</w:t>
            </w:r>
            <w:r w:rsidRPr="00FD3A14">
              <w:rPr>
                <w:lang w:val="en-US"/>
              </w:rPr>
              <w:t xml:space="preserve"> </w:t>
            </w:r>
          </w:p>
        </w:tc>
        <w:tc>
          <w:tcPr>
            <w:tcW w:w="1198" w:type="dxa"/>
            <w:gridSpan w:val="3"/>
            <w:tcBorders>
              <w:top w:val="single" w:sz="2" w:space="0" w:color="F2F2F2"/>
              <w:left w:val="single" w:sz="4" w:space="0" w:color="000000"/>
              <w:bottom w:val="single" w:sz="4" w:space="0" w:color="000000"/>
              <w:right w:val="single" w:sz="4" w:space="0" w:color="000000"/>
            </w:tcBorders>
            <w:shd w:val="clear" w:color="auto" w:fill="auto"/>
          </w:tcPr>
          <w:p w14:paraId="69C4A57C" w14:textId="77777777" w:rsidR="002A2BED" w:rsidRPr="00FD3A14" w:rsidRDefault="002A2BED">
            <w:pPr>
              <w:pBdr>
                <w:top w:val="none" w:sz="0" w:space="0" w:color="auto"/>
                <w:left w:val="none" w:sz="0" w:space="0" w:color="auto"/>
                <w:bottom w:val="none" w:sz="0" w:space="0" w:color="auto"/>
                <w:right w:val="none" w:sz="0" w:space="0" w:color="auto"/>
              </w:pBdr>
              <w:spacing w:after="0" w:line="259" w:lineRule="auto"/>
              <w:ind w:left="102" w:right="57" w:firstLine="0"/>
              <w:jc w:val="center"/>
              <w:rPr>
                <w:lang w:val="en-US"/>
              </w:rPr>
            </w:pPr>
            <w:r w:rsidRPr="00FD3A14">
              <w:rPr>
                <w:b/>
                <w:i/>
                <w:sz w:val="16"/>
                <w:lang w:val="en-US"/>
              </w:rPr>
              <w:t>Form of classes</w:t>
            </w:r>
            <w:r w:rsidRPr="00FD3A14">
              <w:rPr>
                <w:lang w:val="en-US"/>
              </w:rPr>
              <w:t xml:space="preserve"> </w:t>
            </w:r>
          </w:p>
        </w:tc>
        <w:tc>
          <w:tcPr>
            <w:tcW w:w="742" w:type="dxa"/>
            <w:tcBorders>
              <w:top w:val="single" w:sz="2" w:space="0" w:color="F2F2F2"/>
              <w:left w:val="single" w:sz="4" w:space="0" w:color="000000"/>
              <w:bottom w:val="single" w:sz="4" w:space="0" w:color="000000"/>
              <w:right w:val="single" w:sz="4" w:space="0" w:color="000000"/>
            </w:tcBorders>
            <w:shd w:val="clear" w:color="auto" w:fill="auto"/>
          </w:tcPr>
          <w:p w14:paraId="380D7A30" w14:textId="77777777" w:rsidR="002A2BED" w:rsidRPr="00FD3A14" w:rsidRDefault="002A2BED">
            <w:pPr>
              <w:pBdr>
                <w:top w:val="none" w:sz="0" w:space="0" w:color="auto"/>
                <w:left w:val="none" w:sz="0" w:space="0" w:color="auto"/>
                <w:bottom w:val="none" w:sz="0" w:space="0" w:color="auto"/>
                <w:right w:val="none" w:sz="0" w:space="0" w:color="auto"/>
              </w:pBdr>
              <w:spacing w:after="0" w:line="259" w:lineRule="auto"/>
              <w:ind w:left="102" w:right="57" w:firstLine="0"/>
              <w:jc w:val="center"/>
              <w:rPr>
                <w:b/>
                <w:i/>
                <w:sz w:val="16"/>
                <w:lang w:val="en-US"/>
              </w:rPr>
            </w:pPr>
            <w:r w:rsidRPr="00FD3A14">
              <w:rPr>
                <w:b/>
                <w:i/>
                <w:sz w:val="16"/>
                <w:lang w:val="en-US"/>
              </w:rPr>
              <w:t>Form of classes</w:t>
            </w:r>
          </w:p>
        </w:tc>
      </w:tr>
      <w:tr w:rsidR="002A2BED" w:rsidRPr="00FD3A14" w14:paraId="093B6A99" w14:textId="77777777" w:rsidTr="00791374">
        <w:trPr>
          <w:trHeight w:val="492"/>
        </w:trPr>
        <w:tc>
          <w:tcPr>
            <w:tcW w:w="0" w:type="auto"/>
            <w:vMerge/>
            <w:tcBorders>
              <w:top w:val="nil"/>
              <w:left w:val="single" w:sz="4" w:space="0" w:color="000000"/>
              <w:bottom w:val="single" w:sz="4" w:space="0" w:color="000000"/>
              <w:right w:val="single" w:sz="4" w:space="0" w:color="000000"/>
            </w:tcBorders>
          </w:tcPr>
          <w:p w14:paraId="64079CBA" w14:textId="77777777" w:rsidR="002A2BED" w:rsidRPr="00FD3A14" w:rsidRDefault="002A2BED">
            <w:pPr>
              <w:spacing w:after="160" w:line="259" w:lineRule="auto"/>
              <w:ind w:left="0" w:firstLine="0"/>
              <w:jc w:val="left"/>
              <w:rPr>
                <w:lang w:val="en-US"/>
              </w:rPr>
            </w:pPr>
          </w:p>
        </w:tc>
        <w:tc>
          <w:tcPr>
            <w:tcW w:w="371"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13146A35" w14:textId="77777777" w:rsidR="002A2BED" w:rsidRPr="00FD3A14" w:rsidRDefault="002A2BED">
            <w:pPr>
              <w:pBdr>
                <w:top w:val="none" w:sz="0" w:space="0" w:color="auto"/>
                <w:left w:val="none" w:sz="0" w:space="0" w:color="auto"/>
                <w:bottom w:val="none" w:sz="0" w:space="0" w:color="auto"/>
                <w:right w:val="none" w:sz="0" w:space="0" w:color="auto"/>
              </w:pBdr>
              <w:spacing w:after="0" w:line="259" w:lineRule="auto"/>
              <w:ind w:left="133" w:firstLine="0"/>
              <w:jc w:val="left"/>
              <w:rPr>
                <w:lang w:val="en-US"/>
              </w:rPr>
            </w:pPr>
            <w:r w:rsidRPr="00FD3A14">
              <w:rPr>
                <w:i/>
                <w:lang w:val="en-US"/>
              </w:rPr>
              <w:t xml:space="preserve">L </w:t>
            </w:r>
          </w:p>
        </w:tc>
        <w:tc>
          <w:tcPr>
            <w:tcW w:w="373"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113B368B" w14:textId="77777777" w:rsidR="002A2BED" w:rsidRPr="00FD3A14" w:rsidRDefault="002A2BED">
            <w:pPr>
              <w:pBdr>
                <w:top w:val="none" w:sz="0" w:space="0" w:color="auto"/>
                <w:left w:val="none" w:sz="0" w:space="0" w:color="auto"/>
                <w:bottom w:val="none" w:sz="0" w:space="0" w:color="auto"/>
                <w:right w:val="none" w:sz="0" w:space="0" w:color="auto"/>
              </w:pBdr>
              <w:spacing w:after="0" w:line="259" w:lineRule="auto"/>
              <w:ind w:left="122" w:firstLine="0"/>
              <w:jc w:val="left"/>
              <w:rPr>
                <w:lang w:val="en-US"/>
              </w:rPr>
            </w:pPr>
            <w:r w:rsidRPr="00FD3A14">
              <w:rPr>
                <w:i/>
                <w:lang w:val="en-US"/>
              </w:rPr>
              <w:t xml:space="preserve">C </w:t>
            </w:r>
          </w:p>
        </w:tc>
        <w:tc>
          <w:tcPr>
            <w:tcW w:w="368"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7A82A52" w14:textId="77777777" w:rsidR="002A2BED" w:rsidRPr="00FD3A14" w:rsidRDefault="002A2BED">
            <w:pPr>
              <w:pBdr>
                <w:top w:val="none" w:sz="0" w:space="0" w:color="auto"/>
                <w:left w:val="none" w:sz="0" w:space="0" w:color="auto"/>
                <w:bottom w:val="none" w:sz="0" w:space="0" w:color="auto"/>
                <w:right w:val="none" w:sz="0" w:space="0" w:color="auto"/>
              </w:pBdr>
              <w:spacing w:after="0" w:line="259" w:lineRule="auto"/>
              <w:ind w:left="5" w:firstLine="0"/>
              <w:jc w:val="center"/>
              <w:rPr>
                <w:lang w:val="en-US"/>
              </w:rPr>
            </w:pPr>
            <w:r w:rsidRPr="00FD3A14">
              <w:rPr>
                <w:i/>
                <w:lang w:val="en-US"/>
              </w:rPr>
              <w:t xml:space="preserve">... </w:t>
            </w:r>
          </w:p>
        </w:tc>
        <w:tc>
          <w:tcPr>
            <w:tcW w:w="372"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796C4BA0" w14:textId="77777777" w:rsidR="002A2BED" w:rsidRPr="00FD3A14" w:rsidRDefault="002A2BED">
            <w:pPr>
              <w:pBdr>
                <w:top w:val="none" w:sz="0" w:space="0" w:color="auto"/>
                <w:left w:val="none" w:sz="0" w:space="0" w:color="auto"/>
                <w:bottom w:val="none" w:sz="0" w:space="0" w:color="auto"/>
                <w:right w:val="none" w:sz="0" w:space="0" w:color="auto"/>
              </w:pBdr>
              <w:spacing w:after="0" w:line="259" w:lineRule="auto"/>
              <w:ind w:left="136" w:firstLine="0"/>
              <w:jc w:val="left"/>
              <w:rPr>
                <w:lang w:val="en-US"/>
              </w:rPr>
            </w:pPr>
            <w:r w:rsidRPr="00FD3A14">
              <w:rPr>
                <w:i/>
                <w:lang w:val="en-US"/>
              </w:rPr>
              <w:t xml:space="preserve">L </w:t>
            </w:r>
          </w:p>
        </w:tc>
        <w:tc>
          <w:tcPr>
            <w:tcW w:w="369"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4A9E3009" w14:textId="77777777" w:rsidR="002A2BED" w:rsidRPr="00FD3A14" w:rsidRDefault="002A2BED">
            <w:pPr>
              <w:pBdr>
                <w:top w:val="none" w:sz="0" w:space="0" w:color="auto"/>
                <w:left w:val="none" w:sz="0" w:space="0" w:color="auto"/>
                <w:bottom w:val="none" w:sz="0" w:space="0" w:color="auto"/>
                <w:right w:val="none" w:sz="0" w:space="0" w:color="auto"/>
              </w:pBdr>
              <w:spacing w:after="0" w:line="259" w:lineRule="auto"/>
              <w:ind w:left="122" w:firstLine="0"/>
              <w:jc w:val="left"/>
              <w:rPr>
                <w:lang w:val="en-US"/>
              </w:rPr>
            </w:pPr>
            <w:r w:rsidRPr="00FD3A14">
              <w:rPr>
                <w:i/>
                <w:lang w:val="en-US"/>
              </w:rPr>
              <w:t xml:space="preserve">C </w:t>
            </w:r>
          </w:p>
        </w:tc>
        <w:tc>
          <w:tcPr>
            <w:tcW w:w="376"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31A5AD4D" w14:textId="77777777" w:rsidR="002A2BED" w:rsidRPr="00FD3A14" w:rsidRDefault="002A2BED">
            <w:pPr>
              <w:pBdr>
                <w:top w:val="none" w:sz="0" w:space="0" w:color="auto"/>
                <w:left w:val="none" w:sz="0" w:space="0" w:color="auto"/>
                <w:bottom w:val="none" w:sz="0" w:space="0" w:color="auto"/>
                <w:right w:val="none" w:sz="0" w:space="0" w:color="auto"/>
              </w:pBdr>
              <w:spacing w:after="0" w:line="259" w:lineRule="auto"/>
              <w:ind w:left="1" w:firstLine="0"/>
              <w:jc w:val="center"/>
              <w:rPr>
                <w:lang w:val="en-US"/>
              </w:rPr>
            </w:pPr>
            <w:r w:rsidRPr="00FD3A14">
              <w:rPr>
                <w:i/>
                <w:lang w:val="en-US"/>
              </w:rPr>
              <w:t xml:space="preserve">... </w:t>
            </w:r>
          </w:p>
        </w:tc>
        <w:tc>
          <w:tcPr>
            <w:tcW w:w="369"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3BF62942" w14:textId="77777777" w:rsidR="002A2BED" w:rsidRPr="00FD3A14" w:rsidRDefault="002A2BED">
            <w:pPr>
              <w:pBdr>
                <w:top w:val="none" w:sz="0" w:space="0" w:color="auto"/>
                <w:left w:val="none" w:sz="0" w:space="0" w:color="auto"/>
                <w:bottom w:val="none" w:sz="0" w:space="0" w:color="auto"/>
                <w:right w:val="none" w:sz="0" w:space="0" w:color="auto"/>
              </w:pBdr>
              <w:spacing w:after="0" w:line="259" w:lineRule="auto"/>
              <w:ind w:left="133" w:firstLine="0"/>
              <w:jc w:val="left"/>
              <w:rPr>
                <w:lang w:val="en-US"/>
              </w:rPr>
            </w:pPr>
            <w:r w:rsidRPr="00FD3A14">
              <w:rPr>
                <w:i/>
                <w:lang w:val="en-US"/>
              </w:rPr>
              <w:t xml:space="preserve">L </w:t>
            </w:r>
          </w:p>
        </w:tc>
        <w:tc>
          <w:tcPr>
            <w:tcW w:w="373"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6D998AFC" w14:textId="77777777" w:rsidR="002A2BED" w:rsidRPr="00FD3A14" w:rsidRDefault="002A2BED">
            <w:pPr>
              <w:pBdr>
                <w:top w:val="none" w:sz="0" w:space="0" w:color="auto"/>
                <w:left w:val="none" w:sz="0" w:space="0" w:color="auto"/>
                <w:bottom w:val="none" w:sz="0" w:space="0" w:color="auto"/>
                <w:right w:val="none" w:sz="0" w:space="0" w:color="auto"/>
              </w:pBdr>
              <w:spacing w:after="0" w:line="259" w:lineRule="auto"/>
              <w:ind w:left="122" w:firstLine="0"/>
              <w:jc w:val="left"/>
              <w:rPr>
                <w:lang w:val="en-US"/>
              </w:rPr>
            </w:pPr>
            <w:r w:rsidRPr="00FD3A14">
              <w:rPr>
                <w:i/>
                <w:lang w:val="en-US"/>
              </w:rPr>
              <w:t xml:space="preserve">C </w:t>
            </w:r>
          </w:p>
        </w:tc>
        <w:tc>
          <w:tcPr>
            <w:tcW w:w="373"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3675E6B9" w14:textId="77777777" w:rsidR="002A2BED" w:rsidRPr="00FD3A14" w:rsidRDefault="002A2BED">
            <w:pPr>
              <w:pBdr>
                <w:top w:val="none" w:sz="0" w:space="0" w:color="auto"/>
                <w:left w:val="none" w:sz="0" w:space="0" w:color="auto"/>
                <w:bottom w:val="none" w:sz="0" w:space="0" w:color="auto"/>
                <w:right w:val="none" w:sz="0" w:space="0" w:color="auto"/>
              </w:pBdr>
              <w:spacing w:after="0" w:line="259" w:lineRule="auto"/>
              <w:ind w:left="3" w:firstLine="0"/>
              <w:jc w:val="center"/>
              <w:rPr>
                <w:lang w:val="en-US"/>
              </w:rPr>
            </w:pPr>
            <w:r w:rsidRPr="00FD3A14">
              <w:rPr>
                <w:i/>
                <w:lang w:val="en-US"/>
              </w:rPr>
              <w:t xml:space="preserve">... </w:t>
            </w:r>
          </w:p>
        </w:tc>
        <w:tc>
          <w:tcPr>
            <w:tcW w:w="375"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642126BD" w14:textId="77777777" w:rsidR="002A2BED" w:rsidRPr="00FD3A14" w:rsidRDefault="002A2BED">
            <w:pPr>
              <w:pBdr>
                <w:top w:val="none" w:sz="0" w:space="0" w:color="auto"/>
                <w:left w:val="none" w:sz="0" w:space="0" w:color="auto"/>
                <w:bottom w:val="none" w:sz="0" w:space="0" w:color="auto"/>
                <w:right w:val="none" w:sz="0" w:space="0" w:color="auto"/>
              </w:pBdr>
              <w:spacing w:after="0" w:line="259" w:lineRule="auto"/>
              <w:ind w:left="136" w:firstLine="0"/>
              <w:jc w:val="left"/>
              <w:rPr>
                <w:lang w:val="en-US"/>
              </w:rPr>
            </w:pPr>
            <w:r w:rsidRPr="00FD3A14">
              <w:rPr>
                <w:i/>
                <w:lang w:val="en-US"/>
              </w:rPr>
              <w:t xml:space="preserve">L </w:t>
            </w:r>
          </w:p>
        </w:tc>
        <w:tc>
          <w:tcPr>
            <w:tcW w:w="375"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66D81133" w14:textId="77777777" w:rsidR="002A2BED" w:rsidRPr="00FD3A14" w:rsidRDefault="002A2BED">
            <w:pPr>
              <w:pBdr>
                <w:top w:val="none" w:sz="0" w:space="0" w:color="auto"/>
                <w:left w:val="none" w:sz="0" w:space="0" w:color="auto"/>
                <w:bottom w:val="none" w:sz="0" w:space="0" w:color="auto"/>
                <w:right w:val="none" w:sz="0" w:space="0" w:color="auto"/>
              </w:pBdr>
              <w:spacing w:after="0" w:line="259" w:lineRule="auto"/>
              <w:ind w:left="122" w:firstLine="0"/>
              <w:jc w:val="left"/>
              <w:rPr>
                <w:lang w:val="en-US"/>
              </w:rPr>
            </w:pPr>
            <w:r w:rsidRPr="00FD3A14">
              <w:rPr>
                <w:i/>
                <w:lang w:val="en-US"/>
              </w:rPr>
              <w:t xml:space="preserve">C </w:t>
            </w:r>
          </w:p>
        </w:tc>
        <w:tc>
          <w:tcPr>
            <w:tcW w:w="374"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0A18CAFD" w14:textId="77777777" w:rsidR="002A2BED" w:rsidRPr="00FD3A14" w:rsidRDefault="002A2BED">
            <w:pPr>
              <w:pBdr>
                <w:top w:val="none" w:sz="0" w:space="0" w:color="auto"/>
                <w:left w:val="none" w:sz="0" w:space="0" w:color="auto"/>
                <w:bottom w:val="none" w:sz="0" w:space="0" w:color="auto"/>
                <w:right w:val="none" w:sz="0" w:space="0" w:color="auto"/>
              </w:pBdr>
              <w:spacing w:after="0" w:line="259" w:lineRule="auto"/>
              <w:ind w:left="0" w:right="3" w:firstLine="0"/>
              <w:jc w:val="center"/>
              <w:rPr>
                <w:lang w:val="en-US"/>
              </w:rPr>
            </w:pPr>
            <w:r w:rsidRPr="00FD3A14">
              <w:rPr>
                <w:i/>
                <w:lang w:val="en-US"/>
              </w:rPr>
              <w:t xml:space="preserve">... </w:t>
            </w:r>
          </w:p>
        </w:tc>
        <w:tc>
          <w:tcPr>
            <w:tcW w:w="370"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7430103E" w14:textId="77777777" w:rsidR="002A2BED" w:rsidRPr="00FD3A14" w:rsidRDefault="002A2BED">
            <w:pPr>
              <w:pBdr>
                <w:top w:val="none" w:sz="0" w:space="0" w:color="auto"/>
                <w:left w:val="none" w:sz="0" w:space="0" w:color="auto"/>
                <w:bottom w:val="none" w:sz="0" w:space="0" w:color="auto"/>
                <w:right w:val="none" w:sz="0" w:space="0" w:color="auto"/>
              </w:pBdr>
              <w:spacing w:after="0" w:line="259" w:lineRule="auto"/>
              <w:ind w:left="132" w:firstLine="0"/>
              <w:jc w:val="left"/>
              <w:rPr>
                <w:lang w:val="en-US"/>
              </w:rPr>
            </w:pPr>
            <w:r w:rsidRPr="00FD3A14">
              <w:rPr>
                <w:i/>
                <w:lang w:val="en-US"/>
              </w:rPr>
              <w:t xml:space="preserve">L </w:t>
            </w:r>
          </w:p>
        </w:tc>
        <w:tc>
          <w:tcPr>
            <w:tcW w:w="373"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72EC0D89" w14:textId="77777777" w:rsidR="002A2BED" w:rsidRPr="00FD3A14" w:rsidRDefault="002A2BED">
            <w:pPr>
              <w:pBdr>
                <w:top w:val="none" w:sz="0" w:space="0" w:color="auto"/>
                <w:left w:val="none" w:sz="0" w:space="0" w:color="auto"/>
                <w:bottom w:val="none" w:sz="0" w:space="0" w:color="auto"/>
                <w:right w:val="none" w:sz="0" w:space="0" w:color="auto"/>
              </w:pBdr>
              <w:spacing w:after="0" w:line="259" w:lineRule="auto"/>
              <w:ind w:left="122" w:firstLine="0"/>
              <w:jc w:val="left"/>
              <w:rPr>
                <w:lang w:val="en-US"/>
              </w:rPr>
            </w:pPr>
            <w:r w:rsidRPr="00FD3A14">
              <w:rPr>
                <w:i/>
                <w:lang w:val="en-US"/>
              </w:rPr>
              <w:t xml:space="preserve">C </w:t>
            </w:r>
          </w:p>
        </w:tc>
        <w:tc>
          <w:tcPr>
            <w:tcW w:w="373"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64D03A14" w14:textId="77777777" w:rsidR="002A2BED" w:rsidRPr="00FD3A14" w:rsidRDefault="002A2BED">
            <w:pPr>
              <w:pBdr>
                <w:top w:val="none" w:sz="0" w:space="0" w:color="auto"/>
                <w:left w:val="none" w:sz="0" w:space="0" w:color="auto"/>
                <w:bottom w:val="none" w:sz="0" w:space="0" w:color="auto"/>
                <w:right w:val="none" w:sz="0" w:space="0" w:color="auto"/>
              </w:pBdr>
              <w:spacing w:after="0" w:line="259" w:lineRule="auto"/>
              <w:ind w:left="3" w:firstLine="0"/>
              <w:jc w:val="center"/>
              <w:rPr>
                <w:lang w:val="en-US"/>
              </w:rPr>
            </w:pPr>
            <w:r w:rsidRPr="00FD3A14">
              <w:rPr>
                <w:i/>
                <w:lang w:val="en-US"/>
              </w:rPr>
              <w:t xml:space="preserve">... </w:t>
            </w:r>
          </w:p>
        </w:tc>
        <w:tc>
          <w:tcPr>
            <w:tcW w:w="375"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350EE1B" w14:textId="77777777" w:rsidR="002A2BED" w:rsidRPr="00FD3A14" w:rsidRDefault="002A2BED">
            <w:pPr>
              <w:pBdr>
                <w:top w:val="none" w:sz="0" w:space="0" w:color="auto"/>
                <w:left w:val="none" w:sz="0" w:space="0" w:color="auto"/>
                <w:bottom w:val="none" w:sz="0" w:space="0" w:color="auto"/>
                <w:right w:val="none" w:sz="0" w:space="0" w:color="auto"/>
              </w:pBdr>
              <w:spacing w:after="0" w:line="259" w:lineRule="auto"/>
              <w:ind w:left="136" w:firstLine="0"/>
              <w:jc w:val="left"/>
              <w:rPr>
                <w:lang w:val="en-US"/>
              </w:rPr>
            </w:pPr>
            <w:r w:rsidRPr="00FD3A14">
              <w:rPr>
                <w:i/>
                <w:lang w:val="en-US"/>
              </w:rPr>
              <w:t xml:space="preserve">L </w:t>
            </w:r>
          </w:p>
        </w:tc>
        <w:tc>
          <w:tcPr>
            <w:tcW w:w="394" w:type="dxa"/>
            <w:tcBorders>
              <w:top w:val="single" w:sz="4" w:space="0" w:color="000000"/>
              <w:left w:val="single" w:sz="4" w:space="0" w:color="000000"/>
              <w:bottom w:val="single" w:sz="12" w:space="0" w:color="000000"/>
              <w:right w:val="single" w:sz="2" w:space="0" w:color="000000"/>
            </w:tcBorders>
            <w:shd w:val="clear" w:color="auto" w:fill="auto"/>
            <w:vAlign w:val="center"/>
          </w:tcPr>
          <w:p w14:paraId="72CB374E" w14:textId="77777777" w:rsidR="002A2BED" w:rsidRPr="00FD3A14" w:rsidRDefault="002A2BED">
            <w:pPr>
              <w:pBdr>
                <w:top w:val="none" w:sz="0" w:space="0" w:color="auto"/>
                <w:left w:val="none" w:sz="0" w:space="0" w:color="auto"/>
                <w:bottom w:val="none" w:sz="0" w:space="0" w:color="auto"/>
                <w:right w:val="none" w:sz="0" w:space="0" w:color="auto"/>
              </w:pBdr>
              <w:spacing w:after="0" w:line="259" w:lineRule="auto"/>
              <w:ind w:left="122" w:firstLine="0"/>
              <w:jc w:val="left"/>
              <w:rPr>
                <w:lang w:val="en-US"/>
              </w:rPr>
            </w:pPr>
            <w:r w:rsidRPr="00FD3A14">
              <w:rPr>
                <w:i/>
                <w:lang w:val="en-US"/>
              </w:rPr>
              <w:t xml:space="preserve">C </w:t>
            </w:r>
          </w:p>
        </w:tc>
        <w:tc>
          <w:tcPr>
            <w:tcW w:w="271" w:type="dxa"/>
            <w:tcBorders>
              <w:top w:val="single" w:sz="4" w:space="0" w:color="000000"/>
              <w:left w:val="single" w:sz="2" w:space="0" w:color="000000"/>
              <w:bottom w:val="single" w:sz="12" w:space="0" w:color="000000"/>
              <w:right w:val="single" w:sz="4" w:space="0" w:color="000000"/>
            </w:tcBorders>
            <w:shd w:val="clear" w:color="auto" w:fill="auto"/>
            <w:vAlign w:val="center"/>
          </w:tcPr>
          <w:p w14:paraId="79159FB2" w14:textId="77777777" w:rsidR="002A2BED" w:rsidRPr="00FD3A14" w:rsidRDefault="002A2BED">
            <w:pPr>
              <w:pBdr>
                <w:top w:val="none" w:sz="0" w:space="0" w:color="auto"/>
                <w:left w:val="none" w:sz="0" w:space="0" w:color="auto"/>
                <w:bottom w:val="none" w:sz="0" w:space="0" w:color="auto"/>
                <w:right w:val="none" w:sz="0" w:space="0" w:color="auto"/>
              </w:pBdr>
              <w:spacing w:after="0" w:line="259" w:lineRule="auto"/>
              <w:ind w:left="0" w:firstLine="0"/>
              <w:jc w:val="center"/>
              <w:rPr>
                <w:lang w:val="en-US"/>
              </w:rPr>
            </w:pPr>
            <w:r w:rsidRPr="00FD3A14">
              <w:rPr>
                <w:i/>
                <w:lang w:val="en-US"/>
              </w:rPr>
              <w:t xml:space="preserve">. </w:t>
            </w:r>
          </w:p>
        </w:tc>
        <w:tc>
          <w:tcPr>
            <w:tcW w:w="476"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14:paraId="4D9C7350" w14:textId="77777777" w:rsidR="002A2BED" w:rsidRPr="00FD3A14" w:rsidRDefault="002A2BED">
            <w:pPr>
              <w:pBdr>
                <w:top w:val="none" w:sz="0" w:space="0" w:color="auto"/>
                <w:left w:val="none" w:sz="0" w:space="0" w:color="auto"/>
                <w:bottom w:val="none" w:sz="0" w:space="0" w:color="auto"/>
                <w:right w:val="none" w:sz="0" w:space="0" w:color="auto"/>
              </w:pBdr>
              <w:spacing w:after="0" w:line="259" w:lineRule="auto"/>
              <w:ind w:left="4" w:firstLine="0"/>
              <w:jc w:val="center"/>
              <w:rPr>
                <w:lang w:val="en-US"/>
              </w:rPr>
            </w:pPr>
            <w:r w:rsidRPr="00FD3A14">
              <w:rPr>
                <w:i/>
                <w:lang w:val="en-US"/>
              </w:rPr>
              <w:t xml:space="preserve">L </w:t>
            </w:r>
          </w:p>
        </w:tc>
        <w:tc>
          <w:tcPr>
            <w:tcW w:w="374"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0600A373" w14:textId="77777777" w:rsidR="002A2BED" w:rsidRPr="00FD3A14" w:rsidRDefault="002A2BED">
            <w:pPr>
              <w:pBdr>
                <w:top w:val="none" w:sz="0" w:space="0" w:color="auto"/>
                <w:left w:val="none" w:sz="0" w:space="0" w:color="auto"/>
                <w:bottom w:val="none" w:sz="0" w:space="0" w:color="auto"/>
                <w:right w:val="none" w:sz="0" w:space="0" w:color="auto"/>
              </w:pBdr>
              <w:spacing w:after="0" w:line="259" w:lineRule="auto"/>
              <w:ind w:left="122" w:firstLine="0"/>
              <w:jc w:val="left"/>
              <w:rPr>
                <w:lang w:val="en-US"/>
              </w:rPr>
            </w:pPr>
            <w:r w:rsidRPr="00FD3A14">
              <w:rPr>
                <w:i/>
                <w:lang w:val="en-US"/>
              </w:rPr>
              <w:t xml:space="preserve">C </w:t>
            </w:r>
          </w:p>
        </w:tc>
        <w:tc>
          <w:tcPr>
            <w:tcW w:w="359"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3397AE28" w14:textId="22AA1FC5" w:rsidR="002A2BED" w:rsidRPr="00FD3A14" w:rsidRDefault="00064957" w:rsidP="00064957">
            <w:pPr>
              <w:pBdr>
                <w:top w:val="none" w:sz="0" w:space="0" w:color="auto"/>
                <w:left w:val="none" w:sz="0" w:space="0" w:color="auto"/>
                <w:bottom w:val="none" w:sz="0" w:space="0" w:color="auto"/>
                <w:right w:val="none" w:sz="0" w:space="0" w:color="auto"/>
              </w:pBdr>
              <w:spacing w:after="0" w:line="259" w:lineRule="auto"/>
              <w:ind w:left="7" w:firstLine="0"/>
              <w:jc w:val="center"/>
              <w:rPr>
                <w:lang w:val="en-US"/>
              </w:rPr>
            </w:pPr>
            <w:r>
              <w:rPr>
                <w:i/>
                <w:color w:val="FF0000"/>
                <w:lang w:val="en-US"/>
              </w:rPr>
              <w:t>…</w:t>
            </w:r>
          </w:p>
        </w:tc>
        <w:tc>
          <w:tcPr>
            <w:tcW w:w="742" w:type="dxa"/>
            <w:tcBorders>
              <w:top w:val="single" w:sz="4" w:space="0" w:color="000000"/>
              <w:left w:val="nil"/>
              <w:bottom w:val="single" w:sz="12" w:space="0" w:color="000000"/>
              <w:right w:val="single" w:sz="4" w:space="0" w:color="000000"/>
            </w:tcBorders>
            <w:shd w:val="clear" w:color="auto" w:fill="auto"/>
          </w:tcPr>
          <w:p w14:paraId="5D00F81D" w14:textId="77546DB8" w:rsidR="002A2BED" w:rsidRPr="00FD3A14" w:rsidRDefault="002A2BED">
            <w:pPr>
              <w:pBdr>
                <w:top w:val="none" w:sz="0" w:space="0" w:color="auto"/>
                <w:left w:val="none" w:sz="0" w:space="0" w:color="auto"/>
                <w:bottom w:val="none" w:sz="0" w:space="0" w:color="auto"/>
                <w:right w:val="none" w:sz="0" w:space="0" w:color="auto"/>
              </w:pBdr>
              <w:spacing w:after="0" w:line="259" w:lineRule="auto"/>
              <w:ind w:left="7" w:firstLine="0"/>
              <w:jc w:val="center"/>
              <w:rPr>
                <w:i/>
                <w:color w:val="FF0000"/>
                <w:lang w:val="en-US"/>
              </w:rPr>
            </w:pPr>
            <w:r w:rsidRPr="00FD3A14">
              <w:rPr>
                <w:i/>
                <w:color w:val="auto"/>
                <w:lang w:val="en-US"/>
              </w:rPr>
              <w:t>L/C</w:t>
            </w:r>
          </w:p>
        </w:tc>
      </w:tr>
      <w:tr w:rsidR="002A2BED" w:rsidRPr="00FD3A14" w14:paraId="3115941C" w14:textId="77777777" w:rsidTr="00791374">
        <w:trPr>
          <w:trHeight w:val="283"/>
        </w:trPr>
        <w:tc>
          <w:tcPr>
            <w:tcW w:w="1835" w:type="dxa"/>
            <w:tcBorders>
              <w:top w:val="single" w:sz="4" w:space="0" w:color="000000"/>
              <w:left w:val="single" w:sz="4" w:space="0" w:color="000000"/>
              <w:bottom w:val="single" w:sz="4" w:space="0" w:color="000000"/>
              <w:right w:val="single" w:sz="4" w:space="0" w:color="000000"/>
            </w:tcBorders>
            <w:vAlign w:val="center"/>
          </w:tcPr>
          <w:p w14:paraId="47751EF0" w14:textId="20C84DEB" w:rsidR="002A2BED" w:rsidRPr="00FD3A14" w:rsidRDefault="002A2BED" w:rsidP="003E336F">
            <w:pPr>
              <w:pBdr>
                <w:top w:val="none" w:sz="0" w:space="0" w:color="auto"/>
                <w:left w:val="none" w:sz="0" w:space="0" w:color="auto"/>
                <w:bottom w:val="none" w:sz="0" w:space="0" w:color="auto"/>
                <w:right w:val="none" w:sz="0" w:space="0" w:color="auto"/>
              </w:pBdr>
              <w:spacing w:after="0" w:line="259" w:lineRule="auto"/>
              <w:ind w:left="3" w:firstLine="0"/>
              <w:jc w:val="center"/>
              <w:rPr>
                <w:lang w:val="en-US"/>
              </w:rPr>
            </w:pPr>
            <w:r w:rsidRPr="00FD3A14">
              <w:rPr>
                <w:lang w:val="en-US"/>
              </w:rPr>
              <w:t>W01</w:t>
            </w:r>
          </w:p>
        </w:tc>
        <w:tc>
          <w:tcPr>
            <w:tcW w:w="371"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7330AF3B" w14:textId="1F3861C6" w:rsidR="002A2BED" w:rsidRPr="00F62806" w:rsidRDefault="002F1433"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r w:rsidRPr="00F62806">
              <w:rPr>
                <w:color w:val="auto"/>
                <w:lang w:val="en-US"/>
              </w:rPr>
              <w:t>+</w:t>
            </w:r>
          </w:p>
        </w:tc>
        <w:tc>
          <w:tcPr>
            <w:tcW w:w="373"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2DBF66AB" w14:textId="2C1DCE99"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68"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22D267E5" w14:textId="0E8B8320"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2"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7CE87163" w14:textId="47478614" w:rsidR="002A2BED" w:rsidRPr="00F62806" w:rsidRDefault="000D0214"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r w:rsidRPr="00F62806">
              <w:rPr>
                <w:color w:val="auto"/>
                <w:lang w:val="en-US"/>
              </w:rPr>
              <w:t>+</w:t>
            </w:r>
          </w:p>
        </w:tc>
        <w:tc>
          <w:tcPr>
            <w:tcW w:w="369"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7C52E1D1" w14:textId="31B4B30D"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r w:rsidRPr="00F62806">
              <w:rPr>
                <w:i/>
                <w:color w:val="auto"/>
                <w:lang w:val="en-US"/>
              </w:rPr>
              <w:t>+</w:t>
            </w:r>
          </w:p>
        </w:tc>
        <w:tc>
          <w:tcPr>
            <w:tcW w:w="376"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12ADFCB3" w14:textId="7C45B789"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69"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37C4168D" w14:textId="199EFD5B"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3"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78A1E98C" w14:textId="309D988E" w:rsidR="002A2BED" w:rsidRPr="00F62806" w:rsidRDefault="00F62806"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r w:rsidRPr="00F62806">
              <w:rPr>
                <w:color w:val="auto"/>
                <w:lang w:val="en-US"/>
              </w:rPr>
              <w:t>+</w:t>
            </w:r>
          </w:p>
        </w:tc>
        <w:tc>
          <w:tcPr>
            <w:tcW w:w="373"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7689A740" w14:textId="1F05B195"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5"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19E24B26" w14:textId="387A5342"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5"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19699EE3" w14:textId="1F59C948"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4"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04013925" w14:textId="6408F78A"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0"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3DF9E947" w14:textId="470D56FA"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3"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37772268" w14:textId="65CE9999"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3"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706FD2E9" w14:textId="41E7682F"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5" w:type="dxa"/>
            <w:tcBorders>
              <w:top w:val="single" w:sz="12" w:space="0" w:color="000000"/>
              <w:left w:val="single" w:sz="4" w:space="0" w:color="000000"/>
              <w:bottom w:val="single" w:sz="2" w:space="0" w:color="000000"/>
              <w:right w:val="single" w:sz="4" w:space="0" w:color="000000"/>
            </w:tcBorders>
            <w:shd w:val="clear" w:color="auto" w:fill="auto"/>
            <w:vAlign w:val="center"/>
          </w:tcPr>
          <w:p w14:paraId="0CFB1A67" w14:textId="6594B89A"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94" w:type="dxa"/>
            <w:tcBorders>
              <w:top w:val="single" w:sz="12" w:space="0" w:color="000000"/>
              <w:left w:val="single" w:sz="4" w:space="0" w:color="000000"/>
              <w:bottom w:val="single" w:sz="2" w:space="0" w:color="000000"/>
              <w:right w:val="single" w:sz="4" w:space="0" w:color="000000"/>
            </w:tcBorders>
            <w:shd w:val="clear" w:color="auto" w:fill="auto"/>
            <w:vAlign w:val="center"/>
          </w:tcPr>
          <w:p w14:paraId="18E9FC98" w14:textId="06BA0790"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271" w:type="dxa"/>
            <w:tcBorders>
              <w:top w:val="single" w:sz="12" w:space="0" w:color="000000"/>
              <w:left w:val="single" w:sz="4" w:space="0" w:color="000000"/>
              <w:bottom w:val="single" w:sz="2" w:space="0" w:color="000000"/>
              <w:right w:val="single" w:sz="4" w:space="0" w:color="000000"/>
            </w:tcBorders>
            <w:shd w:val="clear" w:color="auto" w:fill="auto"/>
            <w:vAlign w:val="center"/>
          </w:tcPr>
          <w:p w14:paraId="638C080B" w14:textId="157ACA82"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476"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14:paraId="0E1D6A03" w14:textId="079AD5EE"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4"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1978AAAB" w14:textId="22B7998C"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810BA" w14:textId="788A4BCD"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688AA" w14:textId="77777777"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i/>
                <w:color w:val="auto"/>
                <w:lang w:val="en-US"/>
              </w:rPr>
            </w:pPr>
          </w:p>
        </w:tc>
      </w:tr>
      <w:tr w:rsidR="002A2BED" w:rsidRPr="00FD3A14" w14:paraId="39B014F1" w14:textId="77777777" w:rsidTr="00791374">
        <w:trPr>
          <w:trHeight w:val="283"/>
        </w:trPr>
        <w:tc>
          <w:tcPr>
            <w:tcW w:w="1835" w:type="dxa"/>
            <w:tcBorders>
              <w:top w:val="single" w:sz="4" w:space="0" w:color="000000"/>
              <w:left w:val="single" w:sz="4" w:space="0" w:color="000000"/>
              <w:bottom w:val="single" w:sz="4" w:space="0" w:color="000000"/>
              <w:right w:val="single" w:sz="4" w:space="0" w:color="000000"/>
            </w:tcBorders>
            <w:vAlign w:val="center"/>
          </w:tcPr>
          <w:p w14:paraId="23DFD269" w14:textId="6C8ADD4C" w:rsidR="002A2BED" w:rsidRPr="00FD3A14" w:rsidRDefault="002A2BED" w:rsidP="003E336F">
            <w:pPr>
              <w:pBdr>
                <w:top w:val="none" w:sz="0" w:space="0" w:color="auto"/>
                <w:left w:val="none" w:sz="0" w:space="0" w:color="auto"/>
                <w:bottom w:val="none" w:sz="0" w:space="0" w:color="auto"/>
                <w:right w:val="none" w:sz="0" w:space="0" w:color="auto"/>
              </w:pBdr>
              <w:spacing w:after="0" w:line="259" w:lineRule="auto"/>
              <w:ind w:left="3" w:firstLine="0"/>
              <w:jc w:val="center"/>
              <w:rPr>
                <w:lang w:val="en-US"/>
              </w:rPr>
            </w:pPr>
            <w:r w:rsidRPr="00FD3A14">
              <w:rPr>
                <w:lang w:val="en-US"/>
              </w:rPr>
              <w:t>W02</w:t>
            </w: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7D09F" w14:textId="2658A71E"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r w:rsidRPr="00F62806">
              <w:rPr>
                <w:i/>
                <w:color w:val="auto"/>
                <w:lang w:val="en-US"/>
              </w:rPr>
              <w:t>+</w:t>
            </w: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B52BB" w14:textId="32100324"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1AA25" w14:textId="2B553C5E"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941F5" w14:textId="2723A05C" w:rsidR="002A2BED" w:rsidRPr="00F62806" w:rsidRDefault="000D0214"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r w:rsidRPr="00F62806">
              <w:rPr>
                <w:color w:val="auto"/>
                <w:lang w:val="en-US"/>
              </w:rPr>
              <w:t>+</w:t>
            </w:r>
          </w:p>
        </w:tc>
        <w:tc>
          <w:tcPr>
            <w:tcW w:w="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418CA" w14:textId="796C3559" w:rsidR="002A2BED" w:rsidRPr="00F62806" w:rsidRDefault="000D0214"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r w:rsidRPr="00F62806">
              <w:rPr>
                <w:color w:val="auto"/>
                <w:lang w:val="en-US"/>
              </w:rPr>
              <w:t>+</w:t>
            </w: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7CD7B" w14:textId="4A01AC0C"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2C831" w14:textId="3D321FBA"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6D7D8" w14:textId="29E1F81E" w:rsidR="002A2BED" w:rsidRPr="00F62806" w:rsidRDefault="00E43AF9"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r w:rsidRPr="00F62806">
              <w:rPr>
                <w:color w:val="auto"/>
                <w:lang w:val="en-US"/>
              </w:rPr>
              <w:t>+</w:t>
            </w: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33D5B" w14:textId="316A6787"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59544" w14:textId="5A1267E7"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C16F0" w14:textId="528B87F4"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8C8BB" w14:textId="325E724F"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99C14" w14:textId="6C540A20"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585B4" w14:textId="6F156E20"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72D72" w14:textId="242EAF3F"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5" w:type="dxa"/>
            <w:tcBorders>
              <w:top w:val="single" w:sz="2" w:space="0" w:color="000000"/>
              <w:left w:val="single" w:sz="4" w:space="0" w:color="000000"/>
              <w:bottom w:val="single" w:sz="4" w:space="0" w:color="000000"/>
              <w:right w:val="single" w:sz="4" w:space="0" w:color="000000"/>
            </w:tcBorders>
            <w:shd w:val="clear" w:color="auto" w:fill="auto"/>
            <w:vAlign w:val="center"/>
          </w:tcPr>
          <w:p w14:paraId="38C74D59" w14:textId="2E05D3D6"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0" w:type="auto"/>
            <w:tcBorders>
              <w:top w:val="single" w:sz="2" w:space="0" w:color="000000"/>
              <w:left w:val="single" w:sz="4" w:space="0" w:color="000000"/>
              <w:bottom w:val="single" w:sz="4" w:space="0" w:color="000000"/>
              <w:right w:val="single" w:sz="4" w:space="0" w:color="000000"/>
            </w:tcBorders>
            <w:shd w:val="clear" w:color="auto" w:fill="auto"/>
            <w:vAlign w:val="center"/>
          </w:tcPr>
          <w:p w14:paraId="50EF2E7E" w14:textId="77777777"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271" w:type="dxa"/>
            <w:tcBorders>
              <w:top w:val="single" w:sz="2" w:space="0" w:color="000000"/>
              <w:left w:val="single" w:sz="4" w:space="0" w:color="000000"/>
              <w:bottom w:val="single" w:sz="4" w:space="0" w:color="000000"/>
              <w:right w:val="single" w:sz="4" w:space="0" w:color="000000"/>
            </w:tcBorders>
            <w:shd w:val="clear" w:color="auto" w:fill="auto"/>
            <w:vAlign w:val="center"/>
          </w:tcPr>
          <w:p w14:paraId="02D7657A" w14:textId="309C8B50"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5CBAA9" w14:textId="5A0DC9F3"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1A7DC" w14:textId="00995C59"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171D3" w14:textId="16788578"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86965" w14:textId="77777777"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i/>
                <w:color w:val="auto"/>
                <w:lang w:val="en-US"/>
              </w:rPr>
            </w:pPr>
          </w:p>
        </w:tc>
      </w:tr>
      <w:tr w:rsidR="002A2BED" w:rsidRPr="00FD3A14" w14:paraId="51D4AD1D" w14:textId="77777777" w:rsidTr="00791374">
        <w:trPr>
          <w:trHeight w:val="283"/>
        </w:trPr>
        <w:tc>
          <w:tcPr>
            <w:tcW w:w="1835" w:type="dxa"/>
            <w:tcBorders>
              <w:top w:val="single" w:sz="4" w:space="0" w:color="000000"/>
              <w:left w:val="single" w:sz="4" w:space="0" w:color="000000"/>
              <w:bottom w:val="single" w:sz="4" w:space="0" w:color="000000"/>
              <w:right w:val="single" w:sz="4" w:space="0" w:color="000000"/>
            </w:tcBorders>
            <w:vAlign w:val="center"/>
          </w:tcPr>
          <w:p w14:paraId="332045CE" w14:textId="28A51CD8" w:rsidR="002A2BED" w:rsidRPr="00FD3A14" w:rsidRDefault="002A2BED" w:rsidP="003E336F">
            <w:pPr>
              <w:pBdr>
                <w:top w:val="none" w:sz="0" w:space="0" w:color="auto"/>
                <w:left w:val="none" w:sz="0" w:space="0" w:color="auto"/>
                <w:bottom w:val="none" w:sz="0" w:space="0" w:color="auto"/>
                <w:right w:val="none" w:sz="0" w:space="0" w:color="auto"/>
              </w:pBdr>
              <w:spacing w:after="0" w:line="259" w:lineRule="auto"/>
              <w:ind w:left="3" w:firstLine="0"/>
              <w:jc w:val="center"/>
              <w:rPr>
                <w:lang w:val="en-US"/>
              </w:rPr>
            </w:pPr>
            <w:r w:rsidRPr="00FD3A14">
              <w:rPr>
                <w:lang w:val="en-US"/>
              </w:rPr>
              <w:t>W03</w:t>
            </w: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2CB05" w14:textId="2034A8B1"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38130" w14:textId="6334F72B"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010BC" w14:textId="01FB1813"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EF7A0" w14:textId="18D73026"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EB4BA" w14:textId="125EF1D5"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82A4C" w14:textId="5F70428E"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B80A5" w14:textId="70B63B0B"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32E61" w14:textId="510BA9BE" w:rsidR="002A2BED" w:rsidRPr="00F62806" w:rsidRDefault="002F1433"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r w:rsidRPr="00F62806">
              <w:rPr>
                <w:color w:val="auto"/>
                <w:lang w:val="en-US"/>
              </w:rPr>
              <w:t>+</w:t>
            </w: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7236C" w14:textId="26751C51"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69418" w14:textId="75CC224B"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C167E" w14:textId="4DEB8058"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794F9" w14:textId="1BBFAF83"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AECF3" w14:textId="23BCE6F2"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0ED9D" w14:textId="20F487CA"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85083" w14:textId="600A1ADC"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59F6F" w14:textId="7EB558E3"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24A42" w14:textId="29C0E3A6"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76CDE" w14:textId="0E1FFD0C"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883E8A" w14:textId="5E095BD9"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40F52" w14:textId="7C3B5D25"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C98CD" w14:textId="0C713F98"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ECC68" w14:textId="77777777"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i/>
                <w:color w:val="auto"/>
                <w:lang w:val="en-US"/>
              </w:rPr>
            </w:pPr>
          </w:p>
        </w:tc>
      </w:tr>
      <w:tr w:rsidR="002A2BED" w:rsidRPr="00FD3A14" w14:paraId="70EDB1AC" w14:textId="77777777" w:rsidTr="00791374">
        <w:trPr>
          <w:trHeight w:val="283"/>
        </w:trPr>
        <w:tc>
          <w:tcPr>
            <w:tcW w:w="1835" w:type="dxa"/>
            <w:tcBorders>
              <w:top w:val="single" w:sz="4" w:space="0" w:color="000000"/>
              <w:left w:val="single" w:sz="4" w:space="0" w:color="000000"/>
              <w:bottom w:val="single" w:sz="4" w:space="0" w:color="000000"/>
              <w:right w:val="single" w:sz="4" w:space="0" w:color="000000"/>
            </w:tcBorders>
            <w:vAlign w:val="center"/>
          </w:tcPr>
          <w:p w14:paraId="67020A9F" w14:textId="6FA1541A" w:rsidR="002A2BED" w:rsidRPr="00FD3A14" w:rsidRDefault="002A2BED" w:rsidP="003E336F">
            <w:pPr>
              <w:pBdr>
                <w:top w:val="none" w:sz="0" w:space="0" w:color="auto"/>
                <w:left w:val="none" w:sz="0" w:space="0" w:color="auto"/>
                <w:bottom w:val="none" w:sz="0" w:space="0" w:color="auto"/>
                <w:right w:val="none" w:sz="0" w:space="0" w:color="auto"/>
              </w:pBdr>
              <w:spacing w:after="0" w:line="259" w:lineRule="auto"/>
              <w:ind w:left="0" w:firstLine="0"/>
              <w:jc w:val="center"/>
              <w:rPr>
                <w:lang w:val="en-US"/>
              </w:rPr>
            </w:pPr>
            <w:r w:rsidRPr="00FD3A14">
              <w:rPr>
                <w:lang w:val="en-US"/>
              </w:rPr>
              <w:t>U01</w:t>
            </w: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E74D7" w14:textId="03FA589B"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53858" w14:textId="5C4C95C6"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F5273" w14:textId="011AC5DE"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ACE62" w14:textId="7B258F91"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C5FD2" w14:textId="6B01972C"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r w:rsidRPr="00F62806">
              <w:rPr>
                <w:i/>
                <w:color w:val="auto"/>
                <w:lang w:val="en-US"/>
              </w:rPr>
              <w:t>+</w:t>
            </w: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4A313" w14:textId="37117523"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0FB0E" w14:textId="33C786D3"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C08E7" w14:textId="088C0E98"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r w:rsidRPr="00F62806">
              <w:rPr>
                <w:i/>
                <w:color w:val="auto"/>
                <w:lang w:val="en-US"/>
              </w:rPr>
              <w:t>+</w:t>
            </w: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E3DF7" w14:textId="00188AB4"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C017A" w14:textId="488DD8AF"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16981" w14:textId="5EA78E9A"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95EF1" w14:textId="1A901C7F"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C1EA9" w14:textId="25A1E8F7"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134CE" w14:textId="4F730161"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37C9B" w14:textId="0A08C22E"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5" w:type="dxa"/>
            <w:tcBorders>
              <w:top w:val="single" w:sz="4" w:space="0" w:color="000000"/>
              <w:left w:val="single" w:sz="4" w:space="0" w:color="000000"/>
              <w:bottom w:val="single" w:sz="2" w:space="0" w:color="000000"/>
              <w:right w:val="single" w:sz="4" w:space="0" w:color="000000"/>
            </w:tcBorders>
            <w:shd w:val="clear" w:color="auto" w:fill="auto"/>
            <w:vAlign w:val="center"/>
          </w:tcPr>
          <w:p w14:paraId="5C2021DF" w14:textId="0D0E0D52"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94" w:type="dxa"/>
            <w:tcBorders>
              <w:top w:val="single" w:sz="4" w:space="0" w:color="000000"/>
              <w:left w:val="single" w:sz="4" w:space="0" w:color="000000"/>
              <w:bottom w:val="single" w:sz="2" w:space="0" w:color="000000"/>
              <w:right w:val="single" w:sz="4" w:space="0" w:color="000000"/>
            </w:tcBorders>
            <w:shd w:val="clear" w:color="auto" w:fill="auto"/>
            <w:vAlign w:val="center"/>
          </w:tcPr>
          <w:p w14:paraId="05775C33" w14:textId="47D4D357"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8C101" w14:textId="7B3D61AA"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B13136" w14:textId="2815753E"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9A308" w14:textId="7CD8B95B"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04F82" w14:textId="214BC8FA"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713C1" w14:textId="77777777"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i/>
                <w:color w:val="auto"/>
                <w:lang w:val="en-US"/>
              </w:rPr>
            </w:pPr>
          </w:p>
        </w:tc>
      </w:tr>
      <w:tr w:rsidR="002A2BED" w:rsidRPr="00FD3A14" w14:paraId="26786136" w14:textId="77777777" w:rsidTr="00791374">
        <w:trPr>
          <w:trHeight w:val="283"/>
        </w:trPr>
        <w:tc>
          <w:tcPr>
            <w:tcW w:w="1835" w:type="dxa"/>
            <w:tcBorders>
              <w:top w:val="single" w:sz="4" w:space="0" w:color="000000"/>
              <w:left w:val="single" w:sz="4" w:space="0" w:color="000000"/>
              <w:bottom w:val="single" w:sz="4" w:space="0" w:color="000000"/>
              <w:right w:val="single" w:sz="4" w:space="0" w:color="000000"/>
            </w:tcBorders>
            <w:vAlign w:val="center"/>
          </w:tcPr>
          <w:p w14:paraId="69C5F62A" w14:textId="7369EE77" w:rsidR="002A2BED" w:rsidRPr="00FD3A14" w:rsidRDefault="002A2BED" w:rsidP="003E336F">
            <w:pPr>
              <w:pBdr>
                <w:top w:val="none" w:sz="0" w:space="0" w:color="auto"/>
                <w:left w:val="none" w:sz="0" w:space="0" w:color="auto"/>
                <w:bottom w:val="none" w:sz="0" w:space="0" w:color="auto"/>
                <w:right w:val="none" w:sz="0" w:space="0" w:color="auto"/>
              </w:pBdr>
              <w:spacing w:after="0" w:line="259" w:lineRule="auto"/>
              <w:ind w:left="0" w:firstLine="0"/>
              <w:jc w:val="center"/>
              <w:rPr>
                <w:lang w:val="en-US"/>
              </w:rPr>
            </w:pPr>
            <w:r w:rsidRPr="00FD3A14">
              <w:rPr>
                <w:lang w:val="en-US"/>
              </w:rPr>
              <w:t>U02</w:t>
            </w: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18BA3" w14:textId="4ABC8A85"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6D904" w14:textId="6E4C4D95"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01809" w14:textId="00494312"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70A34" w14:textId="159EB96C"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F4D52" w14:textId="053C1A57"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r w:rsidRPr="00F62806">
              <w:rPr>
                <w:i/>
                <w:color w:val="auto"/>
                <w:lang w:val="en-US"/>
              </w:rPr>
              <w:t>+</w:t>
            </w: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63A3A" w14:textId="6DCB1CA1"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48B3B" w14:textId="24163226"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E06D7" w14:textId="5CF85BFB" w:rsidR="002A2BED" w:rsidRPr="00F62806" w:rsidRDefault="00E43AF9"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r w:rsidRPr="00F62806">
              <w:rPr>
                <w:color w:val="auto"/>
                <w:lang w:val="en-US"/>
              </w:rPr>
              <w:t>+</w:t>
            </w: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926A0" w14:textId="028EA9CF"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B6FCD" w14:textId="3615210C"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CD8FD" w14:textId="5D169398"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D2503" w14:textId="4AC546CA"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19DAB" w14:textId="0D398967"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AACCF" w14:textId="7358FBF9"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450DA" w14:textId="37C76B34"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5" w:type="dxa"/>
            <w:tcBorders>
              <w:top w:val="single" w:sz="2" w:space="0" w:color="000000"/>
              <w:left w:val="single" w:sz="4" w:space="0" w:color="000000"/>
              <w:bottom w:val="single" w:sz="4" w:space="0" w:color="000000"/>
              <w:right w:val="single" w:sz="4" w:space="0" w:color="000000"/>
            </w:tcBorders>
            <w:shd w:val="clear" w:color="auto" w:fill="auto"/>
            <w:vAlign w:val="center"/>
          </w:tcPr>
          <w:p w14:paraId="575E71E4" w14:textId="78688B85"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0" w:type="auto"/>
            <w:tcBorders>
              <w:top w:val="single" w:sz="2" w:space="0" w:color="000000"/>
              <w:left w:val="single" w:sz="4" w:space="0" w:color="000000"/>
              <w:bottom w:val="single" w:sz="4" w:space="0" w:color="000000"/>
              <w:right w:val="single" w:sz="4" w:space="0" w:color="000000"/>
            </w:tcBorders>
            <w:shd w:val="clear" w:color="auto" w:fill="auto"/>
            <w:vAlign w:val="center"/>
          </w:tcPr>
          <w:p w14:paraId="5D442898" w14:textId="77777777"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63739" w14:textId="5DBD6127"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113DAE" w14:textId="5A3F8418"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809FC" w14:textId="45450E7A"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3F738" w14:textId="05493B16"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FDDB0" w14:textId="77777777"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i/>
                <w:color w:val="auto"/>
                <w:lang w:val="en-US"/>
              </w:rPr>
            </w:pPr>
          </w:p>
        </w:tc>
      </w:tr>
      <w:tr w:rsidR="002A2BED" w:rsidRPr="00FD3A14" w14:paraId="4B63DBB0" w14:textId="77777777" w:rsidTr="00791374">
        <w:trPr>
          <w:trHeight w:val="283"/>
        </w:trPr>
        <w:tc>
          <w:tcPr>
            <w:tcW w:w="1835" w:type="dxa"/>
            <w:tcBorders>
              <w:top w:val="single" w:sz="4" w:space="0" w:color="000000"/>
              <w:left w:val="single" w:sz="4" w:space="0" w:color="000000"/>
              <w:bottom w:val="single" w:sz="4" w:space="0" w:color="000000"/>
              <w:right w:val="single" w:sz="4" w:space="0" w:color="000000"/>
            </w:tcBorders>
            <w:vAlign w:val="center"/>
          </w:tcPr>
          <w:p w14:paraId="733617E6" w14:textId="656C6985" w:rsidR="002A2BED" w:rsidRPr="00FD3A14" w:rsidRDefault="002A2BED" w:rsidP="003E336F">
            <w:pPr>
              <w:pBdr>
                <w:top w:val="none" w:sz="0" w:space="0" w:color="auto"/>
                <w:left w:val="none" w:sz="0" w:space="0" w:color="auto"/>
                <w:bottom w:val="none" w:sz="0" w:space="0" w:color="auto"/>
                <w:right w:val="none" w:sz="0" w:space="0" w:color="auto"/>
              </w:pBdr>
              <w:spacing w:after="0" w:line="259" w:lineRule="auto"/>
              <w:ind w:left="0" w:firstLine="0"/>
              <w:jc w:val="center"/>
              <w:rPr>
                <w:lang w:val="en-US"/>
              </w:rPr>
            </w:pPr>
            <w:r w:rsidRPr="00FD3A14">
              <w:rPr>
                <w:lang w:val="en-US"/>
              </w:rPr>
              <w:t>U03</w:t>
            </w: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FD719" w14:textId="0B190BCE"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r w:rsidRPr="00F62806">
              <w:rPr>
                <w:i/>
                <w:color w:val="auto"/>
                <w:lang w:val="en-US"/>
              </w:rPr>
              <w:t>+</w:t>
            </w: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BE6BA" w14:textId="5AE6944F"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F1ECC" w14:textId="5AD4768F"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D5EEA" w14:textId="23D54051"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EF293" w14:textId="3EED9828"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CDAC1" w14:textId="7629C7C4"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0E06E" w14:textId="3BE1B053"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E85ED" w14:textId="20132E31"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47DC9" w14:textId="5C363F63"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A53B3" w14:textId="282A8DA3"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9BF09" w14:textId="46290C67"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2A147" w14:textId="225B5C2A"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1CE93" w14:textId="25EB6BA2"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EB691" w14:textId="538CFE6A"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EB85B" w14:textId="63091D2B"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3798B" w14:textId="6FB0F3B4"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A6DFD" w14:textId="55ADFE6F"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A47FF" w14:textId="72822E9B"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28D5A3" w14:textId="51BB6BE0"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87315" w14:textId="0742F802"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3AE32" w14:textId="2F311668"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E738D" w14:textId="77777777"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i/>
                <w:color w:val="auto"/>
                <w:lang w:val="en-US"/>
              </w:rPr>
            </w:pPr>
          </w:p>
        </w:tc>
      </w:tr>
      <w:tr w:rsidR="002A2BED" w:rsidRPr="00FD3A14" w14:paraId="38DDE261" w14:textId="77777777" w:rsidTr="00791374">
        <w:trPr>
          <w:trHeight w:val="283"/>
        </w:trPr>
        <w:tc>
          <w:tcPr>
            <w:tcW w:w="1835" w:type="dxa"/>
            <w:tcBorders>
              <w:top w:val="single" w:sz="4" w:space="0" w:color="000000"/>
              <w:left w:val="single" w:sz="4" w:space="0" w:color="000000"/>
              <w:bottom w:val="single" w:sz="4" w:space="0" w:color="000000"/>
              <w:right w:val="single" w:sz="4" w:space="0" w:color="000000"/>
            </w:tcBorders>
            <w:vAlign w:val="center"/>
          </w:tcPr>
          <w:p w14:paraId="50EFC541" w14:textId="093557AC" w:rsidR="002A2BED" w:rsidRPr="00FD3A14" w:rsidRDefault="002A2BED" w:rsidP="003E336F">
            <w:pPr>
              <w:pBdr>
                <w:top w:val="none" w:sz="0" w:space="0" w:color="auto"/>
                <w:left w:val="none" w:sz="0" w:space="0" w:color="auto"/>
                <w:bottom w:val="none" w:sz="0" w:space="0" w:color="auto"/>
                <w:right w:val="none" w:sz="0" w:space="0" w:color="auto"/>
              </w:pBdr>
              <w:spacing w:after="0" w:line="259" w:lineRule="auto"/>
              <w:ind w:left="0" w:firstLine="0"/>
              <w:jc w:val="center"/>
              <w:rPr>
                <w:lang w:val="en-US"/>
              </w:rPr>
            </w:pPr>
            <w:r w:rsidRPr="00FD3A14">
              <w:rPr>
                <w:lang w:val="en-US"/>
              </w:rPr>
              <w:t>U04</w:t>
            </w: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F320C" w14:textId="1136F24E"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FAB42" w14:textId="30BFCFC0"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9E5F4" w14:textId="4991CC4B"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7BFD3" w14:textId="79574763"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6B0A3" w14:textId="6F90631B"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30C6C" w14:textId="43F6FF98"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04F57" w14:textId="75B831D9"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0C115" w14:textId="064C0C46" w:rsidR="002A2BED" w:rsidRPr="00F62806" w:rsidRDefault="00D87C12"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r w:rsidRPr="00F62806">
              <w:rPr>
                <w:color w:val="auto"/>
                <w:lang w:val="en-US"/>
              </w:rPr>
              <w:t>+</w:t>
            </w: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BFB81" w14:textId="365D448C"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C322B" w14:textId="331B8C4C"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D7F34" w14:textId="2FCDB19F"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5C7BB" w14:textId="741FE32A"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C229B" w14:textId="065AC8D5"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86DB2" w14:textId="63D74F8B"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53A42" w14:textId="5613823A"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89B5D" w14:textId="4577D924"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D3120" w14:textId="0F06BE0C"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27983" w14:textId="21D20D67"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BC44BE" w14:textId="1E266471"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62908" w14:textId="1258DB4C"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0E2FD" w14:textId="75E1B2E5"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color w:val="auto"/>
                <w:lang w:val="en-US"/>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0B789" w14:textId="77777777"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i/>
                <w:color w:val="auto"/>
                <w:lang w:val="en-US"/>
              </w:rPr>
            </w:pPr>
          </w:p>
        </w:tc>
      </w:tr>
      <w:tr w:rsidR="002A2BED" w:rsidRPr="00FD3A14" w14:paraId="0A26CBDC" w14:textId="77777777" w:rsidTr="00791374">
        <w:trPr>
          <w:trHeight w:val="283"/>
        </w:trPr>
        <w:tc>
          <w:tcPr>
            <w:tcW w:w="1835" w:type="dxa"/>
            <w:tcBorders>
              <w:top w:val="single" w:sz="4" w:space="0" w:color="000000"/>
              <w:left w:val="single" w:sz="4" w:space="0" w:color="000000"/>
              <w:bottom w:val="single" w:sz="4" w:space="0" w:color="000000"/>
              <w:right w:val="single" w:sz="4" w:space="0" w:color="000000"/>
            </w:tcBorders>
            <w:vAlign w:val="center"/>
          </w:tcPr>
          <w:p w14:paraId="33427463" w14:textId="77777777" w:rsidR="002A2BED" w:rsidRPr="00FD3A14" w:rsidRDefault="002A2BED" w:rsidP="003E336F">
            <w:pPr>
              <w:pBdr>
                <w:top w:val="none" w:sz="0" w:space="0" w:color="auto"/>
                <w:left w:val="none" w:sz="0" w:space="0" w:color="auto"/>
                <w:bottom w:val="none" w:sz="0" w:space="0" w:color="auto"/>
                <w:right w:val="none" w:sz="0" w:space="0" w:color="auto"/>
              </w:pBdr>
              <w:spacing w:after="0" w:line="259" w:lineRule="auto"/>
              <w:ind w:left="0" w:firstLine="0"/>
              <w:jc w:val="center"/>
              <w:rPr>
                <w:lang w:val="en-US"/>
              </w:rPr>
            </w:pPr>
            <w:r w:rsidRPr="00FD3A14">
              <w:rPr>
                <w:lang w:val="en-US"/>
              </w:rPr>
              <w:t>K01-K06</w:t>
            </w: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7C8F1" w14:textId="77777777"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i/>
                <w:color w:val="auto"/>
                <w:lang w:val="en-US"/>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48A42" w14:textId="77777777"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i/>
                <w:color w:val="auto"/>
                <w:lang w:val="en-US"/>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8F578" w14:textId="77777777"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i/>
                <w:color w:val="auto"/>
                <w:lang w:val="en-US"/>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DE139" w14:textId="77777777"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i/>
                <w:color w:val="auto"/>
                <w:lang w:val="en-US"/>
              </w:rPr>
            </w:pPr>
          </w:p>
        </w:tc>
        <w:tc>
          <w:tcPr>
            <w:tcW w:w="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61F5F" w14:textId="77777777"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i/>
                <w:color w:val="auto"/>
                <w:lang w:val="en-US"/>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E6D48" w14:textId="77777777"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i/>
                <w:color w:val="auto"/>
                <w:lang w:val="en-US"/>
              </w:rPr>
            </w:pPr>
          </w:p>
        </w:tc>
        <w:tc>
          <w:tcPr>
            <w:tcW w:w="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3410A" w14:textId="77777777"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i/>
                <w:color w:val="auto"/>
                <w:lang w:val="en-US"/>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30D54" w14:textId="7829AC43" w:rsidR="002A2BED" w:rsidRPr="00F62806" w:rsidRDefault="006F250C" w:rsidP="009279C7">
            <w:pPr>
              <w:pBdr>
                <w:top w:val="none" w:sz="0" w:space="0" w:color="auto"/>
                <w:left w:val="none" w:sz="0" w:space="0" w:color="auto"/>
                <w:bottom w:val="none" w:sz="0" w:space="0" w:color="auto"/>
                <w:right w:val="none" w:sz="0" w:space="0" w:color="auto"/>
              </w:pBdr>
              <w:spacing w:after="0" w:line="240" w:lineRule="auto"/>
              <w:ind w:left="0" w:firstLine="0"/>
              <w:jc w:val="center"/>
              <w:rPr>
                <w:i/>
                <w:color w:val="auto"/>
                <w:lang w:val="en-US"/>
              </w:rPr>
            </w:pPr>
            <w:r w:rsidRPr="00F62806">
              <w:rPr>
                <w:i/>
                <w:color w:val="auto"/>
                <w:lang w:val="en-US"/>
              </w:rPr>
              <w:t>+</w:t>
            </w: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30A30" w14:textId="77777777"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i/>
                <w:color w:val="auto"/>
                <w:lang w:val="en-US"/>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A8F88" w14:textId="77777777"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i/>
                <w:color w:val="auto"/>
                <w:lang w:val="en-US"/>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121D0" w14:textId="77777777"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i/>
                <w:color w:val="auto"/>
                <w:lang w:val="en-US"/>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AD97D" w14:textId="77777777"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i/>
                <w:color w:val="auto"/>
                <w:lang w:val="en-US"/>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681B4" w14:textId="77777777"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i/>
                <w:color w:val="auto"/>
                <w:lang w:val="en-US"/>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AA271" w14:textId="77777777"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i/>
                <w:color w:val="auto"/>
                <w:lang w:val="en-US"/>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6B0E6" w14:textId="77777777"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i/>
                <w:color w:val="auto"/>
                <w:lang w:val="en-US"/>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D5E77" w14:textId="77777777"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i/>
                <w:color w:val="auto"/>
                <w:lang w:val="en-US"/>
              </w:rPr>
            </w:pPr>
          </w:p>
        </w:tc>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DDF30" w14:textId="77777777"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i/>
                <w:color w:val="auto"/>
                <w:lang w:val="en-US"/>
              </w:rPr>
            </w:pPr>
          </w:p>
        </w:tc>
        <w:tc>
          <w:tcPr>
            <w:tcW w:w="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7F3C0" w14:textId="77777777"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i/>
                <w:color w:val="auto"/>
                <w:lang w:val="en-US"/>
              </w:rPr>
            </w:pPr>
          </w:p>
        </w:tc>
        <w:tc>
          <w:tcPr>
            <w:tcW w:w="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1EF93F" w14:textId="41E80463" w:rsidR="002A2BED" w:rsidRPr="00F62806" w:rsidRDefault="00A851C7" w:rsidP="009279C7">
            <w:pPr>
              <w:pBdr>
                <w:top w:val="none" w:sz="0" w:space="0" w:color="auto"/>
                <w:left w:val="none" w:sz="0" w:space="0" w:color="auto"/>
                <w:bottom w:val="none" w:sz="0" w:space="0" w:color="auto"/>
                <w:right w:val="none" w:sz="0" w:space="0" w:color="auto"/>
              </w:pBdr>
              <w:spacing w:after="0" w:line="240" w:lineRule="auto"/>
              <w:ind w:left="0" w:firstLine="0"/>
              <w:jc w:val="center"/>
              <w:rPr>
                <w:i/>
                <w:color w:val="auto"/>
                <w:lang w:val="en-US"/>
              </w:rPr>
            </w:pPr>
            <w:r w:rsidRPr="00F62806">
              <w:rPr>
                <w:i/>
                <w:color w:val="auto"/>
                <w:lang w:val="en-US"/>
              </w:rPr>
              <w:t>+</w:t>
            </w:r>
          </w:p>
        </w:tc>
        <w:tc>
          <w:tcPr>
            <w:tcW w:w="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CC054" w14:textId="7CFD32C9" w:rsidR="002A2BED" w:rsidRPr="00F62806" w:rsidRDefault="00A851C7" w:rsidP="009279C7">
            <w:pPr>
              <w:pBdr>
                <w:top w:val="none" w:sz="0" w:space="0" w:color="auto"/>
                <w:left w:val="none" w:sz="0" w:space="0" w:color="auto"/>
                <w:bottom w:val="none" w:sz="0" w:space="0" w:color="auto"/>
                <w:right w:val="none" w:sz="0" w:space="0" w:color="auto"/>
              </w:pBdr>
              <w:spacing w:after="0" w:line="240" w:lineRule="auto"/>
              <w:ind w:left="0" w:firstLine="0"/>
              <w:jc w:val="center"/>
              <w:rPr>
                <w:i/>
                <w:color w:val="auto"/>
                <w:lang w:val="en-US"/>
              </w:rPr>
            </w:pPr>
            <w:r w:rsidRPr="00F62806">
              <w:rPr>
                <w:i/>
                <w:color w:val="auto"/>
                <w:lang w:val="en-US"/>
              </w:rPr>
              <w:t>+</w:t>
            </w:r>
          </w:p>
        </w:tc>
        <w:tc>
          <w:tcPr>
            <w:tcW w:w="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B1335" w14:textId="77777777"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i/>
                <w:color w:val="auto"/>
                <w:lang w:val="en-US"/>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CB70B" w14:textId="77777777" w:rsidR="002A2BED" w:rsidRPr="00F62806" w:rsidRDefault="002A2BED" w:rsidP="009279C7">
            <w:pPr>
              <w:pBdr>
                <w:top w:val="none" w:sz="0" w:space="0" w:color="auto"/>
                <w:left w:val="none" w:sz="0" w:space="0" w:color="auto"/>
                <w:bottom w:val="none" w:sz="0" w:space="0" w:color="auto"/>
                <w:right w:val="none" w:sz="0" w:space="0" w:color="auto"/>
              </w:pBdr>
              <w:spacing w:after="0" w:line="240" w:lineRule="auto"/>
              <w:ind w:left="0" w:firstLine="0"/>
              <w:jc w:val="center"/>
              <w:rPr>
                <w:i/>
                <w:color w:val="auto"/>
                <w:lang w:val="en-US"/>
              </w:rPr>
            </w:pPr>
            <w:r w:rsidRPr="00F62806">
              <w:rPr>
                <w:i/>
                <w:color w:val="auto"/>
                <w:lang w:val="en-US"/>
              </w:rPr>
              <w:t>+</w:t>
            </w:r>
          </w:p>
        </w:tc>
      </w:tr>
    </w:tbl>
    <w:p w14:paraId="0D676681" w14:textId="77777777" w:rsidR="005B4471" w:rsidRPr="00FD3A14" w:rsidRDefault="0063308C">
      <w:pPr>
        <w:pBdr>
          <w:top w:val="none" w:sz="0" w:space="0" w:color="auto"/>
          <w:left w:val="none" w:sz="0" w:space="0" w:color="auto"/>
          <w:bottom w:val="none" w:sz="0" w:space="0" w:color="auto"/>
          <w:right w:val="none" w:sz="0" w:space="0" w:color="auto"/>
        </w:pBdr>
        <w:spacing w:after="32" w:line="259" w:lineRule="auto"/>
        <w:ind w:left="0" w:firstLine="0"/>
        <w:jc w:val="left"/>
        <w:rPr>
          <w:lang w:val="en-US"/>
        </w:rPr>
      </w:pPr>
      <w:r w:rsidRPr="00FD3A14">
        <w:rPr>
          <w:b/>
          <w:i/>
          <w:sz w:val="18"/>
          <w:lang w:val="en-US"/>
        </w:rPr>
        <w:t xml:space="preserve">*delete as appropriate </w:t>
      </w:r>
    </w:p>
    <w:p w14:paraId="2F60E2A6"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FD3A14">
        <w:rPr>
          <w:sz w:val="24"/>
          <w:lang w:val="en-US"/>
        </w:rPr>
        <w:t xml:space="preserve"> </w:t>
      </w:r>
    </w:p>
    <w:tbl>
      <w:tblPr>
        <w:tblStyle w:val="TableGrid"/>
        <w:tblW w:w="10435" w:type="dxa"/>
        <w:tblInd w:w="-67" w:type="dxa"/>
        <w:tblCellMar>
          <w:top w:w="10" w:type="dxa"/>
          <w:left w:w="70" w:type="dxa"/>
          <w:right w:w="38" w:type="dxa"/>
        </w:tblCellMar>
        <w:tblLook w:val="04A0" w:firstRow="1" w:lastRow="0" w:firstColumn="1" w:lastColumn="0" w:noHBand="0" w:noVBand="1"/>
      </w:tblPr>
      <w:tblGrid>
        <w:gridCol w:w="921"/>
        <w:gridCol w:w="767"/>
        <w:gridCol w:w="8747"/>
      </w:tblGrid>
      <w:tr w:rsidR="005B4471" w:rsidRPr="00AD7A1C" w14:paraId="64A576C8" w14:textId="77777777" w:rsidTr="0023474E">
        <w:trPr>
          <w:trHeight w:val="298"/>
        </w:trPr>
        <w:tc>
          <w:tcPr>
            <w:tcW w:w="10435" w:type="dxa"/>
            <w:gridSpan w:val="3"/>
            <w:tcBorders>
              <w:top w:val="single" w:sz="4" w:space="0" w:color="000000"/>
              <w:left w:val="single" w:sz="4" w:space="0" w:color="000000"/>
              <w:bottom w:val="single" w:sz="4" w:space="0" w:color="000000"/>
              <w:right w:val="single" w:sz="4" w:space="0" w:color="000000"/>
            </w:tcBorders>
          </w:tcPr>
          <w:p w14:paraId="32E3B50D"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FD3A14">
              <w:rPr>
                <w:b/>
                <w:lang w:val="en-US"/>
              </w:rPr>
              <w:t>4.5.</w:t>
            </w:r>
            <w:r w:rsidRPr="00FD3A14">
              <w:rPr>
                <w:rFonts w:ascii="Arial" w:eastAsia="Arial" w:hAnsi="Arial" w:cs="Arial"/>
                <w:b/>
                <w:lang w:val="en-US"/>
              </w:rPr>
              <w:t xml:space="preserve"> </w:t>
            </w:r>
            <w:r w:rsidRPr="00FD3A14">
              <w:rPr>
                <w:b/>
                <w:lang w:val="en-US"/>
              </w:rPr>
              <w:t xml:space="preserve">Criteria of assessment of the intended teaching outcomes </w:t>
            </w:r>
          </w:p>
        </w:tc>
      </w:tr>
      <w:tr w:rsidR="005B4471" w:rsidRPr="00FD3A14" w14:paraId="02721117" w14:textId="77777777" w:rsidTr="0023474E">
        <w:trPr>
          <w:trHeight w:val="473"/>
        </w:trPr>
        <w:tc>
          <w:tcPr>
            <w:tcW w:w="921" w:type="dxa"/>
            <w:tcBorders>
              <w:top w:val="single" w:sz="4" w:space="0" w:color="000000"/>
              <w:left w:val="single" w:sz="4" w:space="0" w:color="000000"/>
              <w:bottom w:val="single" w:sz="4" w:space="0" w:color="000000"/>
              <w:right w:val="single" w:sz="4" w:space="0" w:color="000000"/>
            </w:tcBorders>
          </w:tcPr>
          <w:p w14:paraId="3ACAC64D"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firstLine="0"/>
              <w:jc w:val="center"/>
              <w:rPr>
                <w:lang w:val="en-US"/>
              </w:rPr>
            </w:pPr>
            <w:r w:rsidRPr="00FD3A14">
              <w:rPr>
                <w:b/>
                <w:lang w:val="en-US"/>
              </w:rPr>
              <w:t xml:space="preserve">Form of classes </w:t>
            </w:r>
          </w:p>
        </w:tc>
        <w:tc>
          <w:tcPr>
            <w:tcW w:w="767" w:type="dxa"/>
            <w:tcBorders>
              <w:top w:val="single" w:sz="4" w:space="0" w:color="000000"/>
              <w:left w:val="single" w:sz="4" w:space="0" w:color="000000"/>
              <w:bottom w:val="single" w:sz="4" w:space="0" w:color="000000"/>
              <w:right w:val="single" w:sz="4" w:space="0" w:color="000000"/>
            </w:tcBorders>
            <w:vAlign w:val="center"/>
          </w:tcPr>
          <w:p w14:paraId="1026442E"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17" w:firstLine="0"/>
              <w:rPr>
                <w:lang w:val="en-US"/>
              </w:rPr>
            </w:pPr>
            <w:r w:rsidRPr="00FD3A14">
              <w:rPr>
                <w:b/>
                <w:lang w:val="en-US"/>
              </w:rPr>
              <w:t xml:space="preserve">Grade </w:t>
            </w:r>
          </w:p>
        </w:tc>
        <w:tc>
          <w:tcPr>
            <w:tcW w:w="8746" w:type="dxa"/>
            <w:tcBorders>
              <w:top w:val="single" w:sz="4" w:space="0" w:color="000000"/>
              <w:left w:val="single" w:sz="4" w:space="0" w:color="000000"/>
              <w:bottom w:val="single" w:sz="4" w:space="0" w:color="000000"/>
              <w:right w:val="single" w:sz="4" w:space="0" w:color="000000"/>
            </w:tcBorders>
            <w:vAlign w:val="center"/>
          </w:tcPr>
          <w:p w14:paraId="271241C6"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right="39" w:firstLine="0"/>
              <w:jc w:val="center"/>
              <w:rPr>
                <w:lang w:val="en-US"/>
              </w:rPr>
            </w:pPr>
            <w:r w:rsidRPr="00FD3A14">
              <w:rPr>
                <w:b/>
                <w:lang w:val="en-US"/>
              </w:rPr>
              <w:t xml:space="preserve">Criterion of assessment </w:t>
            </w:r>
          </w:p>
        </w:tc>
      </w:tr>
      <w:tr w:rsidR="005B4471" w:rsidRPr="00AD7A1C" w14:paraId="4AD5FDE3" w14:textId="77777777" w:rsidTr="0023474E">
        <w:trPr>
          <w:trHeight w:val="269"/>
        </w:trPr>
        <w:tc>
          <w:tcPr>
            <w:tcW w:w="921" w:type="dxa"/>
            <w:vMerge w:val="restart"/>
            <w:tcBorders>
              <w:top w:val="single" w:sz="4" w:space="0" w:color="000000"/>
              <w:left w:val="single" w:sz="4" w:space="0" w:color="000000"/>
              <w:bottom w:val="single" w:sz="4" w:space="0" w:color="000000"/>
              <w:right w:val="single" w:sz="4" w:space="0" w:color="000000"/>
            </w:tcBorders>
          </w:tcPr>
          <w:p w14:paraId="6D064FC2"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255" w:firstLine="0"/>
              <w:jc w:val="left"/>
              <w:rPr>
                <w:lang w:val="en-US"/>
              </w:rPr>
            </w:pPr>
            <w:r w:rsidRPr="00FD3A14">
              <w:rPr>
                <w:rFonts w:ascii="Calibri" w:eastAsia="Calibri" w:hAnsi="Calibri" w:cs="Calibri"/>
                <w:noProof/>
                <w:sz w:val="22"/>
              </w:rPr>
              <mc:AlternateContent>
                <mc:Choice Requires="wpg">
                  <w:drawing>
                    <wp:inline distT="0" distB="0" distL="0" distR="0" wp14:anchorId="3AC12B11" wp14:editId="1F9DF788">
                      <wp:extent cx="140027" cy="638175"/>
                      <wp:effectExtent l="0" t="0" r="0" b="0"/>
                      <wp:docPr id="32670" name="Group 32670"/>
                      <wp:cNvGraphicFramePr/>
                      <a:graphic xmlns:a="http://schemas.openxmlformats.org/drawingml/2006/main">
                        <a:graphicData uri="http://schemas.microsoft.com/office/word/2010/wordprocessingGroup">
                          <wpg:wgp>
                            <wpg:cNvGrpSpPr/>
                            <wpg:grpSpPr>
                              <a:xfrm>
                                <a:off x="0" y="0"/>
                                <a:ext cx="140027" cy="638175"/>
                                <a:chOff x="0" y="0"/>
                                <a:chExt cx="140027" cy="638175"/>
                              </a:xfrm>
                            </wpg:grpSpPr>
                            <wps:wsp>
                              <wps:cNvPr id="3903" name="Rectangle 3903"/>
                              <wps:cNvSpPr/>
                              <wps:spPr>
                                <a:xfrm rot="-5399999">
                                  <a:off x="72088" y="524028"/>
                                  <a:ext cx="42058" cy="186236"/>
                                </a:xfrm>
                                <a:prstGeom prst="rect">
                                  <a:avLst/>
                                </a:prstGeom>
                                <a:ln>
                                  <a:noFill/>
                                </a:ln>
                              </wps:spPr>
                              <wps:txbx>
                                <w:txbxContent>
                                  <w:p w14:paraId="25CBE1BF" w14:textId="77777777" w:rsidR="005B4471" w:rsidRDefault="0063308C">
                                    <w:pPr>
                                      <w:pBdr>
                                        <w:top w:val="none" w:sz="0" w:space="0" w:color="auto"/>
                                        <w:left w:val="none" w:sz="0" w:space="0" w:color="auto"/>
                                        <w:bottom w:val="none" w:sz="0" w:space="0" w:color="auto"/>
                                        <w:right w:val="none" w:sz="0" w:space="0" w:color="auto"/>
                                      </w:pBdr>
                                      <w:spacing w:after="160" w:line="259" w:lineRule="auto"/>
                                      <w:ind w:left="0" w:firstLine="0"/>
                                      <w:jc w:val="left"/>
                                    </w:pPr>
                                    <w:r>
                                      <w:rPr>
                                        <w:b/>
                                        <w:color w:val="FF0000"/>
                                      </w:rPr>
                                      <w:t xml:space="preserve"> </w:t>
                                    </w:r>
                                  </w:p>
                                </w:txbxContent>
                              </wps:txbx>
                              <wps:bodyPr horzOverflow="overflow" vert="horz" lIns="0" tIns="0" rIns="0" bIns="0" rtlCol="0">
                                <a:noAutofit/>
                              </wps:bodyPr>
                            </wps:wsp>
                            <wps:wsp>
                              <wps:cNvPr id="3904" name="Rectangle 3904"/>
                              <wps:cNvSpPr/>
                              <wps:spPr>
                                <a:xfrm rot="-5399999">
                                  <a:off x="-288352" y="131582"/>
                                  <a:ext cx="762943" cy="186236"/>
                                </a:xfrm>
                                <a:prstGeom prst="rect">
                                  <a:avLst/>
                                </a:prstGeom>
                                <a:ln>
                                  <a:noFill/>
                                </a:ln>
                              </wps:spPr>
                              <wps:txbx>
                                <w:txbxContent>
                                  <w:p w14:paraId="75F6AEFE" w14:textId="77777777" w:rsidR="005B4471" w:rsidRDefault="0063308C">
                                    <w:pPr>
                                      <w:pBdr>
                                        <w:top w:val="none" w:sz="0" w:space="0" w:color="auto"/>
                                        <w:left w:val="none" w:sz="0" w:space="0" w:color="auto"/>
                                        <w:bottom w:val="none" w:sz="0" w:space="0" w:color="auto"/>
                                        <w:right w:val="none" w:sz="0" w:space="0" w:color="auto"/>
                                      </w:pBdr>
                                      <w:spacing w:after="160" w:line="259" w:lineRule="auto"/>
                                      <w:ind w:left="0" w:firstLine="0"/>
                                      <w:jc w:val="left"/>
                                    </w:pPr>
                                    <w:proofErr w:type="spellStart"/>
                                    <w:r>
                                      <w:rPr>
                                        <w:b/>
                                      </w:rPr>
                                      <w:t>lecture</w:t>
                                    </w:r>
                                    <w:proofErr w:type="spellEnd"/>
                                    <w:r>
                                      <w:rPr>
                                        <w:b/>
                                      </w:rPr>
                                      <w:t xml:space="preserve"> (L)</w:t>
                                    </w:r>
                                  </w:p>
                                </w:txbxContent>
                              </wps:txbx>
                              <wps:bodyPr horzOverflow="overflow" vert="horz" lIns="0" tIns="0" rIns="0" bIns="0" rtlCol="0">
                                <a:noAutofit/>
                              </wps:bodyPr>
                            </wps:wsp>
                            <wps:wsp>
                              <wps:cNvPr id="3905" name="Rectangle 3905"/>
                              <wps:cNvSpPr/>
                              <wps:spPr>
                                <a:xfrm rot="-5399999">
                                  <a:off x="72088" y="-82523"/>
                                  <a:ext cx="42058" cy="186236"/>
                                </a:xfrm>
                                <a:prstGeom prst="rect">
                                  <a:avLst/>
                                </a:prstGeom>
                                <a:ln>
                                  <a:noFill/>
                                </a:ln>
                              </wps:spPr>
                              <wps:txbx>
                                <w:txbxContent>
                                  <w:p w14:paraId="0CE89E53" w14:textId="77777777" w:rsidR="005B4471" w:rsidRDefault="0063308C">
                                    <w:pPr>
                                      <w:pBdr>
                                        <w:top w:val="none" w:sz="0" w:space="0" w:color="auto"/>
                                        <w:left w:val="none" w:sz="0" w:space="0" w:color="auto"/>
                                        <w:bottom w:val="none" w:sz="0" w:space="0" w:color="auto"/>
                                        <w:right w:val="none" w:sz="0" w:space="0" w:color="auto"/>
                                      </w:pBd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AC12B11" id="Group 32670" o:spid="_x0000_s1029" style="width:11.05pt;height:50.25pt;mso-position-horizontal-relative:char;mso-position-vertical-relative:line" coordsize="1400,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">
                      <v:rect id="Rectangle 3903" o:spid="_x0000_s1030" style="position:absolute;left:721;top:5240;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" filled="f" stroked="f">
                        <v:textbox inset="0,0,0,0">
                          <w:txbxContent>
                            <w:p w14:paraId="25CBE1BF" w14:textId="77777777" w:rsidR="005B4471" w:rsidRDefault="0063308C">
                              <w:pPr>
                                <w:pBdr>
                                  <w:top w:val="none" w:sz="0" w:space="0" w:color="auto"/>
                                  <w:left w:val="none" w:sz="0" w:space="0" w:color="auto"/>
                                  <w:bottom w:val="none" w:sz="0" w:space="0" w:color="auto"/>
                                  <w:right w:val="none" w:sz="0" w:space="0" w:color="auto"/>
                                </w:pBdr>
                                <w:spacing w:after="160" w:line="259" w:lineRule="auto"/>
                                <w:ind w:left="0" w:firstLine="0"/>
                                <w:jc w:val="left"/>
                              </w:pPr>
                              <w:r>
                                <w:rPr>
                                  <w:b/>
                                  <w:color w:val="FF0000"/>
                                </w:rPr>
                                <w:t xml:space="preserve"> </w:t>
                              </w:r>
                            </w:p>
                          </w:txbxContent>
                        </v:textbox>
                      </v:rect>
                      <v:rect id="Rectangle 3904" o:spid="_x0000_s1031" style="position:absolute;left:-2883;top:1316;width:7628;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" filled="f" stroked="f">
                        <v:textbox inset="0,0,0,0">
                          <w:txbxContent>
                            <w:p w14:paraId="75F6AEFE" w14:textId="77777777" w:rsidR="005B4471" w:rsidRDefault="0063308C">
                              <w:pPr>
                                <w:pBdr>
                                  <w:top w:val="none" w:sz="0" w:space="0" w:color="auto"/>
                                  <w:left w:val="none" w:sz="0" w:space="0" w:color="auto"/>
                                  <w:bottom w:val="none" w:sz="0" w:space="0" w:color="auto"/>
                                  <w:right w:val="none" w:sz="0" w:space="0" w:color="auto"/>
                                </w:pBdr>
                                <w:spacing w:after="160" w:line="259" w:lineRule="auto"/>
                                <w:ind w:left="0" w:firstLine="0"/>
                                <w:jc w:val="left"/>
                              </w:pPr>
                              <w:r>
                                <w:rPr>
                                  <w:b/>
                                </w:rPr>
                                <w:t>lecture (L)</w:t>
                              </w:r>
                            </w:p>
                          </w:txbxContent>
                        </v:textbox>
                      </v:rect>
                      <v:rect id="Rectangle 3905" o:spid="_x0000_s1032" style="position:absolute;left:721;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" filled="f" stroked="f">
                        <v:textbox inset="0,0,0,0">
                          <w:txbxContent>
                            <w:p w14:paraId="0CE89E53" w14:textId="77777777" w:rsidR="005B4471" w:rsidRDefault="0063308C">
                              <w:pPr>
                                <w:pBdr>
                                  <w:top w:val="none" w:sz="0" w:space="0" w:color="auto"/>
                                  <w:left w:val="none" w:sz="0" w:space="0" w:color="auto"/>
                                  <w:bottom w:val="none" w:sz="0" w:space="0" w:color="auto"/>
                                  <w:right w:val="none" w:sz="0" w:space="0" w:color="auto"/>
                                </w:pBdr>
                                <w:spacing w:after="160" w:line="259" w:lineRule="auto"/>
                                <w:ind w:left="0" w:firstLine="0"/>
                                <w:jc w:val="left"/>
                              </w:pPr>
                              <w:r>
                                <w:rPr>
                                  <w:b/>
                                </w:rPr>
                                <w:t xml:space="preserve"> </w:t>
                              </w:r>
                            </w:p>
                          </w:txbxContent>
                        </v:textbox>
                      </v:rect>
                      <w10:anchorlock/>
                    </v:group>
                  </w:pict>
                </mc:Fallback>
              </mc:AlternateContent>
            </w:r>
          </w:p>
        </w:tc>
        <w:tc>
          <w:tcPr>
            <w:tcW w:w="767" w:type="dxa"/>
            <w:tcBorders>
              <w:top w:val="single" w:sz="4" w:space="0" w:color="000000"/>
              <w:left w:val="single" w:sz="4" w:space="0" w:color="000000"/>
              <w:bottom w:val="single" w:sz="4" w:space="0" w:color="000000"/>
              <w:right w:val="single" w:sz="4" w:space="0" w:color="000000"/>
            </w:tcBorders>
          </w:tcPr>
          <w:p w14:paraId="530E99A9"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right="32" w:firstLine="0"/>
              <w:jc w:val="center"/>
              <w:rPr>
                <w:lang w:val="en-US"/>
              </w:rPr>
            </w:pPr>
            <w:r w:rsidRPr="00FD3A14">
              <w:rPr>
                <w:b/>
                <w:lang w:val="en-US"/>
              </w:rPr>
              <w:t xml:space="preserve">3 </w:t>
            </w:r>
          </w:p>
        </w:tc>
        <w:tc>
          <w:tcPr>
            <w:tcW w:w="8746" w:type="dxa"/>
            <w:tcBorders>
              <w:top w:val="single" w:sz="4" w:space="0" w:color="000000"/>
              <w:left w:val="single" w:sz="4" w:space="0" w:color="000000"/>
              <w:bottom w:val="single" w:sz="4" w:space="0" w:color="000000"/>
              <w:right w:val="single" w:sz="4" w:space="0" w:color="000000"/>
            </w:tcBorders>
          </w:tcPr>
          <w:p w14:paraId="7229DB7B"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FD3A14">
              <w:rPr>
                <w:lang w:val="en-US"/>
              </w:rPr>
              <w:t xml:space="preserve">at least 61% and not more than 68% of the total number of available points </w:t>
            </w:r>
          </w:p>
        </w:tc>
      </w:tr>
      <w:tr w:rsidR="005B4471" w:rsidRPr="00AD7A1C" w14:paraId="4B5B3A4D" w14:textId="77777777" w:rsidTr="0023474E">
        <w:trPr>
          <w:trHeight w:val="267"/>
        </w:trPr>
        <w:tc>
          <w:tcPr>
            <w:tcW w:w="0" w:type="auto"/>
            <w:vMerge/>
            <w:tcBorders>
              <w:top w:val="nil"/>
              <w:left w:val="single" w:sz="4" w:space="0" w:color="000000"/>
              <w:bottom w:val="nil"/>
              <w:right w:val="single" w:sz="4" w:space="0" w:color="000000"/>
            </w:tcBorders>
          </w:tcPr>
          <w:p w14:paraId="0E79BF37" w14:textId="77777777" w:rsidR="005B4471" w:rsidRPr="00FD3A14" w:rsidRDefault="005B4471">
            <w:pPr>
              <w:spacing w:after="160" w:line="259" w:lineRule="auto"/>
              <w:ind w:left="0" w:firstLine="0"/>
              <w:jc w:val="left"/>
              <w:rPr>
                <w:lang w:val="en-US"/>
              </w:rPr>
            </w:pPr>
          </w:p>
        </w:tc>
        <w:tc>
          <w:tcPr>
            <w:tcW w:w="767" w:type="dxa"/>
            <w:tcBorders>
              <w:top w:val="single" w:sz="4" w:space="0" w:color="000000"/>
              <w:left w:val="single" w:sz="4" w:space="0" w:color="000000"/>
              <w:bottom w:val="single" w:sz="4" w:space="0" w:color="000000"/>
              <w:right w:val="single" w:sz="4" w:space="0" w:color="000000"/>
            </w:tcBorders>
          </w:tcPr>
          <w:p w14:paraId="6FA95AF9"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right="30" w:firstLine="0"/>
              <w:jc w:val="center"/>
              <w:rPr>
                <w:lang w:val="en-US"/>
              </w:rPr>
            </w:pPr>
            <w:r w:rsidRPr="00FD3A14">
              <w:rPr>
                <w:b/>
                <w:lang w:val="en-US"/>
              </w:rPr>
              <w:t>3,5</w:t>
            </w:r>
            <w:r w:rsidRPr="00FD3A14">
              <w:rPr>
                <w:lang w:val="en-US"/>
              </w:rPr>
              <w:t xml:space="preserve"> </w:t>
            </w:r>
          </w:p>
        </w:tc>
        <w:tc>
          <w:tcPr>
            <w:tcW w:w="8746" w:type="dxa"/>
            <w:tcBorders>
              <w:top w:val="single" w:sz="4" w:space="0" w:color="000000"/>
              <w:left w:val="single" w:sz="4" w:space="0" w:color="000000"/>
              <w:bottom w:val="single" w:sz="4" w:space="0" w:color="000000"/>
              <w:right w:val="single" w:sz="4" w:space="0" w:color="000000"/>
            </w:tcBorders>
          </w:tcPr>
          <w:p w14:paraId="4F13F2EC"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FD3A14">
              <w:rPr>
                <w:lang w:val="en-US"/>
              </w:rPr>
              <w:t>more than 69% and not more than 76% of the total number of available points</w:t>
            </w:r>
            <w:r w:rsidRPr="00FD3A14">
              <w:rPr>
                <w:sz w:val="18"/>
                <w:lang w:val="en-US"/>
              </w:rPr>
              <w:t xml:space="preserve"> </w:t>
            </w:r>
          </w:p>
        </w:tc>
      </w:tr>
      <w:tr w:rsidR="005B4471" w:rsidRPr="00AD7A1C" w14:paraId="1F727C7B" w14:textId="77777777" w:rsidTr="0023474E">
        <w:trPr>
          <w:trHeight w:val="269"/>
        </w:trPr>
        <w:tc>
          <w:tcPr>
            <w:tcW w:w="0" w:type="auto"/>
            <w:vMerge/>
            <w:tcBorders>
              <w:top w:val="nil"/>
              <w:left w:val="single" w:sz="4" w:space="0" w:color="000000"/>
              <w:bottom w:val="nil"/>
              <w:right w:val="single" w:sz="4" w:space="0" w:color="000000"/>
            </w:tcBorders>
          </w:tcPr>
          <w:p w14:paraId="05D86B67" w14:textId="77777777" w:rsidR="005B4471" w:rsidRPr="00FD3A14" w:rsidRDefault="005B4471">
            <w:pPr>
              <w:spacing w:after="160" w:line="259" w:lineRule="auto"/>
              <w:ind w:left="0" w:firstLine="0"/>
              <w:jc w:val="left"/>
              <w:rPr>
                <w:lang w:val="en-US"/>
              </w:rPr>
            </w:pPr>
          </w:p>
        </w:tc>
        <w:tc>
          <w:tcPr>
            <w:tcW w:w="767" w:type="dxa"/>
            <w:tcBorders>
              <w:top w:val="single" w:sz="4" w:space="0" w:color="000000"/>
              <w:left w:val="single" w:sz="4" w:space="0" w:color="000000"/>
              <w:bottom w:val="single" w:sz="4" w:space="0" w:color="000000"/>
              <w:right w:val="single" w:sz="4" w:space="0" w:color="000000"/>
            </w:tcBorders>
          </w:tcPr>
          <w:p w14:paraId="5A9CF036"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right="32" w:firstLine="0"/>
              <w:jc w:val="center"/>
              <w:rPr>
                <w:lang w:val="en-US"/>
              </w:rPr>
            </w:pPr>
            <w:r w:rsidRPr="00FD3A14">
              <w:rPr>
                <w:b/>
                <w:lang w:val="en-US"/>
              </w:rPr>
              <w:t>4</w:t>
            </w:r>
            <w:r w:rsidRPr="00FD3A14">
              <w:rPr>
                <w:lang w:val="en-US"/>
              </w:rPr>
              <w:t xml:space="preserve"> </w:t>
            </w:r>
          </w:p>
        </w:tc>
        <w:tc>
          <w:tcPr>
            <w:tcW w:w="8746" w:type="dxa"/>
            <w:tcBorders>
              <w:top w:val="single" w:sz="4" w:space="0" w:color="000000"/>
              <w:left w:val="single" w:sz="4" w:space="0" w:color="000000"/>
              <w:bottom w:val="single" w:sz="4" w:space="0" w:color="000000"/>
              <w:right w:val="single" w:sz="4" w:space="0" w:color="000000"/>
            </w:tcBorders>
          </w:tcPr>
          <w:p w14:paraId="51B81E62"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FD3A14">
              <w:rPr>
                <w:lang w:val="en-US"/>
              </w:rPr>
              <w:t>more than 77% and not more than 84% of the total number of available points</w:t>
            </w:r>
            <w:r w:rsidRPr="00FD3A14">
              <w:rPr>
                <w:sz w:val="18"/>
                <w:lang w:val="en-US"/>
              </w:rPr>
              <w:t xml:space="preserve"> </w:t>
            </w:r>
          </w:p>
        </w:tc>
      </w:tr>
      <w:tr w:rsidR="005B4471" w:rsidRPr="00AD7A1C" w14:paraId="178A2329" w14:textId="77777777" w:rsidTr="0023474E">
        <w:trPr>
          <w:trHeight w:val="267"/>
        </w:trPr>
        <w:tc>
          <w:tcPr>
            <w:tcW w:w="0" w:type="auto"/>
            <w:vMerge/>
            <w:tcBorders>
              <w:top w:val="nil"/>
              <w:left w:val="single" w:sz="4" w:space="0" w:color="000000"/>
              <w:bottom w:val="nil"/>
              <w:right w:val="single" w:sz="4" w:space="0" w:color="000000"/>
            </w:tcBorders>
          </w:tcPr>
          <w:p w14:paraId="061E3D39" w14:textId="77777777" w:rsidR="005B4471" w:rsidRPr="00FD3A14" w:rsidRDefault="005B4471">
            <w:pPr>
              <w:spacing w:after="160" w:line="259" w:lineRule="auto"/>
              <w:ind w:left="0" w:firstLine="0"/>
              <w:jc w:val="left"/>
              <w:rPr>
                <w:lang w:val="en-US"/>
              </w:rPr>
            </w:pPr>
          </w:p>
        </w:tc>
        <w:tc>
          <w:tcPr>
            <w:tcW w:w="767" w:type="dxa"/>
            <w:tcBorders>
              <w:top w:val="single" w:sz="4" w:space="0" w:color="000000"/>
              <w:left w:val="single" w:sz="4" w:space="0" w:color="000000"/>
              <w:bottom w:val="single" w:sz="4" w:space="0" w:color="000000"/>
              <w:right w:val="single" w:sz="4" w:space="0" w:color="000000"/>
            </w:tcBorders>
          </w:tcPr>
          <w:p w14:paraId="511F7292"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right="30" w:firstLine="0"/>
              <w:jc w:val="center"/>
              <w:rPr>
                <w:lang w:val="en-US"/>
              </w:rPr>
            </w:pPr>
            <w:r w:rsidRPr="00FD3A14">
              <w:rPr>
                <w:b/>
                <w:lang w:val="en-US"/>
              </w:rPr>
              <w:t>4,5</w:t>
            </w:r>
            <w:r w:rsidRPr="00FD3A14">
              <w:rPr>
                <w:lang w:val="en-US"/>
              </w:rPr>
              <w:t xml:space="preserve"> </w:t>
            </w:r>
          </w:p>
        </w:tc>
        <w:tc>
          <w:tcPr>
            <w:tcW w:w="8746" w:type="dxa"/>
            <w:tcBorders>
              <w:top w:val="single" w:sz="4" w:space="0" w:color="000000"/>
              <w:left w:val="single" w:sz="4" w:space="0" w:color="000000"/>
              <w:bottom w:val="single" w:sz="4" w:space="0" w:color="000000"/>
              <w:right w:val="single" w:sz="4" w:space="0" w:color="000000"/>
            </w:tcBorders>
          </w:tcPr>
          <w:p w14:paraId="3E7B3417"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FD3A14">
              <w:rPr>
                <w:lang w:val="en-US"/>
              </w:rPr>
              <w:t>more than 85% and not more than 92% of the total number of available points</w:t>
            </w:r>
            <w:r w:rsidRPr="00FD3A14">
              <w:rPr>
                <w:sz w:val="18"/>
                <w:lang w:val="en-US"/>
              </w:rPr>
              <w:t xml:space="preserve"> </w:t>
            </w:r>
          </w:p>
        </w:tc>
      </w:tr>
      <w:tr w:rsidR="005B4471" w:rsidRPr="00AD7A1C" w14:paraId="3F776350" w14:textId="77777777" w:rsidTr="0023474E">
        <w:trPr>
          <w:trHeight w:val="269"/>
        </w:trPr>
        <w:tc>
          <w:tcPr>
            <w:tcW w:w="0" w:type="auto"/>
            <w:vMerge/>
            <w:tcBorders>
              <w:top w:val="nil"/>
              <w:left w:val="single" w:sz="4" w:space="0" w:color="000000"/>
              <w:bottom w:val="single" w:sz="4" w:space="0" w:color="000000"/>
              <w:right w:val="single" w:sz="4" w:space="0" w:color="000000"/>
            </w:tcBorders>
          </w:tcPr>
          <w:p w14:paraId="29739657" w14:textId="77777777" w:rsidR="005B4471" w:rsidRPr="00FD3A14" w:rsidRDefault="005B4471">
            <w:pPr>
              <w:spacing w:after="160" w:line="259" w:lineRule="auto"/>
              <w:ind w:left="0" w:firstLine="0"/>
              <w:jc w:val="left"/>
              <w:rPr>
                <w:lang w:val="en-US"/>
              </w:rPr>
            </w:pPr>
          </w:p>
        </w:tc>
        <w:tc>
          <w:tcPr>
            <w:tcW w:w="767" w:type="dxa"/>
            <w:tcBorders>
              <w:top w:val="single" w:sz="4" w:space="0" w:color="000000"/>
              <w:left w:val="single" w:sz="4" w:space="0" w:color="000000"/>
              <w:bottom w:val="single" w:sz="4" w:space="0" w:color="000000"/>
              <w:right w:val="single" w:sz="4" w:space="0" w:color="000000"/>
            </w:tcBorders>
          </w:tcPr>
          <w:p w14:paraId="525B5528"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right="32" w:firstLine="0"/>
              <w:jc w:val="center"/>
              <w:rPr>
                <w:lang w:val="en-US"/>
              </w:rPr>
            </w:pPr>
            <w:r w:rsidRPr="00FD3A14">
              <w:rPr>
                <w:b/>
                <w:lang w:val="en-US"/>
              </w:rPr>
              <w:t xml:space="preserve">5 </w:t>
            </w:r>
          </w:p>
        </w:tc>
        <w:tc>
          <w:tcPr>
            <w:tcW w:w="8746" w:type="dxa"/>
            <w:tcBorders>
              <w:top w:val="single" w:sz="4" w:space="0" w:color="000000"/>
              <w:left w:val="single" w:sz="4" w:space="0" w:color="000000"/>
              <w:bottom w:val="single" w:sz="4" w:space="0" w:color="000000"/>
              <w:right w:val="single" w:sz="4" w:space="0" w:color="000000"/>
            </w:tcBorders>
          </w:tcPr>
          <w:p w14:paraId="14DEB94C"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FD3A14">
              <w:rPr>
                <w:lang w:val="en-US"/>
              </w:rPr>
              <w:t>more than 93% of the total number of available points</w:t>
            </w:r>
            <w:r w:rsidRPr="00FD3A14">
              <w:rPr>
                <w:sz w:val="18"/>
                <w:lang w:val="en-US"/>
              </w:rPr>
              <w:t xml:space="preserve"> </w:t>
            </w:r>
          </w:p>
        </w:tc>
      </w:tr>
      <w:tr w:rsidR="005B4471" w:rsidRPr="00AD7A1C" w14:paraId="7731AA12" w14:textId="77777777" w:rsidTr="0023474E">
        <w:trPr>
          <w:trHeight w:val="267"/>
        </w:trPr>
        <w:tc>
          <w:tcPr>
            <w:tcW w:w="921" w:type="dxa"/>
            <w:vMerge w:val="restart"/>
            <w:tcBorders>
              <w:top w:val="single" w:sz="4" w:space="0" w:color="000000"/>
              <w:left w:val="single" w:sz="4" w:space="0" w:color="000000"/>
              <w:bottom w:val="single" w:sz="4" w:space="0" w:color="000000"/>
              <w:right w:val="single" w:sz="4" w:space="0" w:color="000000"/>
            </w:tcBorders>
          </w:tcPr>
          <w:p w14:paraId="6229D192"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255" w:firstLine="0"/>
              <w:jc w:val="left"/>
              <w:rPr>
                <w:lang w:val="en-US"/>
              </w:rPr>
            </w:pPr>
            <w:r w:rsidRPr="00FD3A14">
              <w:rPr>
                <w:rFonts w:ascii="Calibri" w:eastAsia="Calibri" w:hAnsi="Calibri" w:cs="Calibri"/>
                <w:noProof/>
                <w:sz w:val="22"/>
              </w:rPr>
              <mc:AlternateContent>
                <mc:Choice Requires="wpg">
                  <w:drawing>
                    <wp:inline distT="0" distB="0" distL="0" distR="0" wp14:anchorId="0A2DD368" wp14:editId="1B13FCB3">
                      <wp:extent cx="140027" cy="624713"/>
                      <wp:effectExtent l="0" t="0" r="0" b="0"/>
                      <wp:docPr id="32748" name="Group 32748"/>
                      <wp:cNvGraphicFramePr/>
                      <a:graphic xmlns:a="http://schemas.openxmlformats.org/drawingml/2006/main">
                        <a:graphicData uri="http://schemas.microsoft.com/office/word/2010/wordprocessingGroup">
                          <wpg:wgp>
                            <wpg:cNvGrpSpPr/>
                            <wpg:grpSpPr>
                              <a:xfrm>
                                <a:off x="0" y="0"/>
                                <a:ext cx="140027" cy="624713"/>
                                <a:chOff x="0" y="0"/>
                                <a:chExt cx="140027" cy="624713"/>
                              </a:xfrm>
                            </wpg:grpSpPr>
                            <wps:wsp>
                              <wps:cNvPr id="3993" name="Rectangle 3993"/>
                              <wps:cNvSpPr/>
                              <wps:spPr>
                                <a:xfrm rot="-5399999">
                                  <a:off x="-303578" y="134898"/>
                                  <a:ext cx="793394" cy="186236"/>
                                </a:xfrm>
                                <a:prstGeom prst="rect">
                                  <a:avLst/>
                                </a:prstGeom>
                                <a:ln>
                                  <a:noFill/>
                                </a:ln>
                              </wps:spPr>
                              <wps:txbx>
                                <w:txbxContent>
                                  <w:p w14:paraId="14DB1333" w14:textId="77777777" w:rsidR="005B4471" w:rsidRDefault="0063308C">
                                    <w:pPr>
                                      <w:pBdr>
                                        <w:top w:val="none" w:sz="0" w:space="0" w:color="auto"/>
                                        <w:left w:val="none" w:sz="0" w:space="0" w:color="auto"/>
                                        <w:bottom w:val="none" w:sz="0" w:space="0" w:color="auto"/>
                                        <w:right w:val="none" w:sz="0" w:space="0" w:color="auto"/>
                                      </w:pBdr>
                                      <w:spacing w:after="160" w:line="259" w:lineRule="auto"/>
                                      <w:ind w:left="0" w:firstLine="0"/>
                                      <w:jc w:val="left"/>
                                    </w:pPr>
                                    <w:proofErr w:type="spellStart"/>
                                    <w:r>
                                      <w:rPr>
                                        <w:b/>
                                      </w:rPr>
                                      <w:t>classes</w:t>
                                    </w:r>
                                    <w:proofErr w:type="spellEnd"/>
                                    <w:r>
                                      <w:rPr>
                                        <w:b/>
                                      </w:rPr>
                                      <w:t xml:space="preserve"> (C)*</w:t>
                                    </w:r>
                                  </w:p>
                                </w:txbxContent>
                              </wps:txbx>
                              <wps:bodyPr horzOverflow="overflow" vert="horz" lIns="0" tIns="0" rIns="0" bIns="0" rtlCol="0">
                                <a:noAutofit/>
                              </wps:bodyPr>
                            </wps:wsp>
                            <wps:wsp>
                              <wps:cNvPr id="3994" name="Rectangle 3994"/>
                              <wps:cNvSpPr/>
                              <wps:spPr>
                                <a:xfrm rot="-5399999">
                                  <a:off x="72088" y="-82523"/>
                                  <a:ext cx="42058" cy="186236"/>
                                </a:xfrm>
                                <a:prstGeom prst="rect">
                                  <a:avLst/>
                                </a:prstGeom>
                                <a:ln>
                                  <a:noFill/>
                                </a:ln>
                              </wps:spPr>
                              <wps:txbx>
                                <w:txbxContent>
                                  <w:p w14:paraId="5BC83BC7" w14:textId="77777777" w:rsidR="005B4471" w:rsidRDefault="0063308C">
                                    <w:pPr>
                                      <w:pBdr>
                                        <w:top w:val="none" w:sz="0" w:space="0" w:color="auto"/>
                                        <w:left w:val="none" w:sz="0" w:space="0" w:color="auto"/>
                                        <w:bottom w:val="none" w:sz="0" w:space="0" w:color="auto"/>
                                        <w:right w:val="none" w:sz="0" w:space="0" w:color="auto"/>
                                      </w:pBd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A2DD368" id="Group 32748" o:spid="_x0000_s1033" style="width:11.05pt;height:49.2pt;mso-position-horizontal-relative:char;mso-position-vertical-relative:line" coordsize="1400,6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">
                      <v:rect id="Rectangle 3993" o:spid="_x0000_s1034" style="position:absolute;left:-3036;top:1350;width:7933;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" filled="f" stroked="f">
                        <v:textbox inset="0,0,0,0">
                          <w:txbxContent>
                            <w:p w14:paraId="14DB1333" w14:textId="77777777" w:rsidR="005B4471" w:rsidRDefault="0063308C">
                              <w:pPr>
                                <w:pBdr>
                                  <w:top w:val="none" w:sz="0" w:space="0" w:color="auto"/>
                                  <w:left w:val="none" w:sz="0" w:space="0" w:color="auto"/>
                                  <w:bottom w:val="none" w:sz="0" w:space="0" w:color="auto"/>
                                  <w:right w:val="none" w:sz="0" w:space="0" w:color="auto"/>
                                </w:pBdr>
                                <w:spacing w:after="160" w:line="259" w:lineRule="auto"/>
                                <w:ind w:left="0" w:firstLine="0"/>
                                <w:jc w:val="left"/>
                              </w:pPr>
                              <w:r>
                                <w:rPr>
                                  <w:b/>
                                </w:rPr>
                                <w:t>classes (C)*</w:t>
                              </w:r>
                            </w:p>
                          </w:txbxContent>
                        </v:textbox>
                      </v:rect>
                      <v:rect id="Rectangle 3994" o:spid="_x0000_s1035" style="position:absolute;left:721;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" filled="f" stroked="f">
                        <v:textbox inset="0,0,0,0">
                          <w:txbxContent>
                            <w:p w14:paraId="5BC83BC7" w14:textId="77777777" w:rsidR="005B4471" w:rsidRDefault="0063308C">
                              <w:pPr>
                                <w:pBdr>
                                  <w:top w:val="none" w:sz="0" w:space="0" w:color="auto"/>
                                  <w:left w:val="none" w:sz="0" w:space="0" w:color="auto"/>
                                  <w:bottom w:val="none" w:sz="0" w:space="0" w:color="auto"/>
                                  <w:right w:val="none" w:sz="0" w:space="0" w:color="auto"/>
                                </w:pBdr>
                                <w:spacing w:after="160" w:line="259" w:lineRule="auto"/>
                                <w:ind w:left="0" w:firstLine="0"/>
                                <w:jc w:val="left"/>
                              </w:pPr>
                              <w:r>
                                <w:rPr>
                                  <w:b/>
                                </w:rPr>
                                <w:t xml:space="preserve"> </w:t>
                              </w:r>
                            </w:p>
                          </w:txbxContent>
                        </v:textbox>
                      </v:rect>
                      <w10:anchorlock/>
                    </v:group>
                  </w:pict>
                </mc:Fallback>
              </mc:AlternateContent>
            </w:r>
          </w:p>
        </w:tc>
        <w:tc>
          <w:tcPr>
            <w:tcW w:w="767" w:type="dxa"/>
            <w:tcBorders>
              <w:top w:val="single" w:sz="4" w:space="0" w:color="000000"/>
              <w:left w:val="single" w:sz="4" w:space="0" w:color="000000"/>
              <w:bottom w:val="single" w:sz="4" w:space="0" w:color="000000"/>
              <w:right w:val="single" w:sz="4" w:space="0" w:color="000000"/>
            </w:tcBorders>
          </w:tcPr>
          <w:p w14:paraId="2BAA2254"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right="32" w:firstLine="0"/>
              <w:jc w:val="center"/>
              <w:rPr>
                <w:lang w:val="en-US"/>
              </w:rPr>
            </w:pPr>
            <w:r w:rsidRPr="00FD3A14">
              <w:rPr>
                <w:b/>
                <w:lang w:val="en-US"/>
              </w:rPr>
              <w:t xml:space="preserve">3 </w:t>
            </w:r>
          </w:p>
        </w:tc>
        <w:tc>
          <w:tcPr>
            <w:tcW w:w="8746" w:type="dxa"/>
            <w:tcBorders>
              <w:top w:val="single" w:sz="4" w:space="0" w:color="000000"/>
              <w:left w:val="single" w:sz="4" w:space="0" w:color="000000"/>
              <w:bottom w:val="single" w:sz="4" w:space="0" w:color="000000"/>
              <w:right w:val="single" w:sz="4" w:space="0" w:color="000000"/>
            </w:tcBorders>
          </w:tcPr>
          <w:p w14:paraId="38F3AC9C"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FD3A14">
              <w:rPr>
                <w:lang w:val="en-US"/>
              </w:rPr>
              <w:t xml:space="preserve">at least 61% and not more than 68% of the total number of available points </w:t>
            </w:r>
          </w:p>
        </w:tc>
      </w:tr>
      <w:tr w:rsidR="005B4471" w:rsidRPr="00AD7A1C" w14:paraId="7DED5D64" w14:textId="77777777" w:rsidTr="0023474E">
        <w:trPr>
          <w:trHeight w:val="267"/>
        </w:trPr>
        <w:tc>
          <w:tcPr>
            <w:tcW w:w="0" w:type="auto"/>
            <w:vMerge/>
            <w:tcBorders>
              <w:top w:val="nil"/>
              <w:left w:val="single" w:sz="4" w:space="0" w:color="000000"/>
              <w:bottom w:val="nil"/>
              <w:right w:val="single" w:sz="4" w:space="0" w:color="000000"/>
            </w:tcBorders>
          </w:tcPr>
          <w:p w14:paraId="475666BB" w14:textId="77777777" w:rsidR="005B4471" w:rsidRPr="00FD3A14" w:rsidRDefault="005B4471">
            <w:pPr>
              <w:spacing w:after="160" w:line="259" w:lineRule="auto"/>
              <w:ind w:left="0" w:firstLine="0"/>
              <w:jc w:val="left"/>
              <w:rPr>
                <w:lang w:val="en-US"/>
              </w:rPr>
            </w:pPr>
          </w:p>
        </w:tc>
        <w:tc>
          <w:tcPr>
            <w:tcW w:w="767" w:type="dxa"/>
            <w:tcBorders>
              <w:top w:val="single" w:sz="4" w:space="0" w:color="000000"/>
              <w:left w:val="single" w:sz="4" w:space="0" w:color="000000"/>
              <w:bottom w:val="single" w:sz="4" w:space="0" w:color="000000"/>
              <w:right w:val="single" w:sz="4" w:space="0" w:color="000000"/>
            </w:tcBorders>
          </w:tcPr>
          <w:p w14:paraId="58AFE6E1"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right="30" w:firstLine="0"/>
              <w:jc w:val="center"/>
              <w:rPr>
                <w:lang w:val="en-US"/>
              </w:rPr>
            </w:pPr>
            <w:r w:rsidRPr="00FD3A14">
              <w:rPr>
                <w:b/>
                <w:lang w:val="en-US"/>
              </w:rPr>
              <w:t>3,5</w:t>
            </w:r>
            <w:r w:rsidRPr="00FD3A14">
              <w:rPr>
                <w:lang w:val="en-US"/>
              </w:rPr>
              <w:t xml:space="preserve"> </w:t>
            </w:r>
          </w:p>
        </w:tc>
        <w:tc>
          <w:tcPr>
            <w:tcW w:w="8746" w:type="dxa"/>
            <w:tcBorders>
              <w:top w:val="single" w:sz="4" w:space="0" w:color="000000"/>
              <w:left w:val="single" w:sz="4" w:space="0" w:color="000000"/>
              <w:bottom w:val="single" w:sz="4" w:space="0" w:color="000000"/>
              <w:right w:val="single" w:sz="4" w:space="0" w:color="000000"/>
            </w:tcBorders>
          </w:tcPr>
          <w:p w14:paraId="6F39227F"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FD3A14">
              <w:rPr>
                <w:lang w:val="en-US"/>
              </w:rPr>
              <w:t>more than 69% and not more than 76% of the total number of available points</w:t>
            </w:r>
            <w:r w:rsidRPr="00FD3A14">
              <w:rPr>
                <w:sz w:val="18"/>
                <w:lang w:val="en-US"/>
              </w:rPr>
              <w:t xml:space="preserve"> </w:t>
            </w:r>
          </w:p>
        </w:tc>
      </w:tr>
      <w:tr w:rsidR="005B4471" w:rsidRPr="00AD7A1C" w14:paraId="4C2DCC77" w14:textId="77777777" w:rsidTr="0023474E">
        <w:trPr>
          <w:trHeight w:val="270"/>
        </w:trPr>
        <w:tc>
          <w:tcPr>
            <w:tcW w:w="0" w:type="auto"/>
            <w:vMerge/>
            <w:tcBorders>
              <w:top w:val="nil"/>
              <w:left w:val="single" w:sz="4" w:space="0" w:color="000000"/>
              <w:bottom w:val="nil"/>
              <w:right w:val="single" w:sz="4" w:space="0" w:color="000000"/>
            </w:tcBorders>
          </w:tcPr>
          <w:p w14:paraId="1624BDE4" w14:textId="77777777" w:rsidR="005B4471" w:rsidRPr="00FD3A14" w:rsidRDefault="005B4471">
            <w:pPr>
              <w:spacing w:after="160" w:line="259" w:lineRule="auto"/>
              <w:ind w:left="0" w:firstLine="0"/>
              <w:jc w:val="left"/>
              <w:rPr>
                <w:lang w:val="en-US"/>
              </w:rPr>
            </w:pPr>
          </w:p>
        </w:tc>
        <w:tc>
          <w:tcPr>
            <w:tcW w:w="767" w:type="dxa"/>
            <w:tcBorders>
              <w:top w:val="single" w:sz="4" w:space="0" w:color="000000"/>
              <w:left w:val="single" w:sz="4" w:space="0" w:color="000000"/>
              <w:bottom w:val="single" w:sz="4" w:space="0" w:color="000000"/>
              <w:right w:val="single" w:sz="4" w:space="0" w:color="000000"/>
            </w:tcBorders>
          </w:tcPr>
          <w:p w14:paraId="1A959159"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right="32" w:firstLine="0"/>
              <w:jc w:val="center"/>
              <w:rPr>
                <w:lang w:val="en-US"/>
              </w:rPr>
            </w:pPr>
            <w:r w:rsidRPr="00FD3A14">
              <w:rPr>
                <w:b/>
                <w:lang w:val="en-US"/>
              </w:rPr>
              <w:t>4</w:t>
            </w:r>
            <w:r w:rsidRPr="00FD3A14">
              <w:rPr>
                <w:lang w:val="en-US"/>
              </w:rPr>
              <w:t xml:space="preserve"> </w:t>
            </w:r>
          </w:p>
        </w:tc>
        <w:tc>
          <w:tcPr>
            <w:tcW w:w="8746" w:type="dxa"/>
            <w:tcBorders>
              <w:top w:val="single" w:sz="4" w:space="0" w:color="000000"/>
              <w:left w:val="single" w:sz="4" w:space="0" w:color="000000"/>
              <w:bottom w:val="single" w:sz="4" w:space="0" w:color="000000"/>
              <w:right w:val="single" w:sz="4" w:space="0" w:color="000000"/>
            </w:tcBorders>
          </w:tcPr>
          <w:p w14:paraId="76F5BBAD"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FD3A14">
              <w:rPr>
                <w:lang w:val="en-US"/>
              </w:rPr>
              <w:t>more than 77% and not more than 84% of the total number of available points</w:t>
            </w:r>
            <w:r w:rsidRPr="00FD3A14">
              <w:rPr>
                <w:sz w:val="18"/>
                <w:lang w:val="en-US"/>
              </w:rPr>
              <w:t xml:space="preserve"> </w:t>
            </w:r>
          </w:p>
        </w:tc>
      </w:tr>
      <w:tr w:rsidR="005B4471" w:rsidRPr="00AD7A1C" w14:paraId="260B83C4" w14:textId="77777777" w:rsidTr="0023474E">
        <w:trPr>
          <w:trHeight w:val="267"/>
        </w:trPr>
        <w:tc>
          <w:tcPr>
            <w:tcW w:w="0" w:type="auto"/>
            <w:vMerge/>
            <w:tcBorders>
              <w:top w:val="nil"/>
              <w:left w:val="single" w:sz="4" w:space="0" w:color="000000"/>
              <w:bottom w:val="nil"/>
              <w:right w:val="single" w:sz="4" w:space="0" w:color="000000"/>
            </w:tcBorders>
          </w:tcPr>
          <w:p w14:paraId="1409CB5F" w14:textId="77777777" w:rsidR="005B4471" w:rsidRPr="00FD3A14" w:rsidRDefault="005B4471">
            <w:pPr>
              <w:spacing w:after="160" w:line="259" w:lineRule="auto"/>
              <w:ind w:left="0" w:firstLine="0"/>
              <w:jc w:val="left"/>
              <w:rPr>
                <w:lang w:val="en-US"/>
              </w:rPr>
            </w:pPr>
          </w:p>
        </w:tc>
        <w:tc>
          <w:tcPr>
            <w:tcW w:w="767" w:type="dxa"/>
            <w:tcBorders>
              <w:top w:val="single" w:sz="4" w:space="0" w:color="000000"/>
              <w:left w:val="single" w:sz="4" w:space="0" w:color="000000"/>
              <w:bottom w:val="single" w:sz="4" w:space="0" w:color="000000"/>
              <w:right w:val="single" w:sz="4" w:space="0" w:color="000000"/>
            </w:tcBorders>
          </w:tcPr>
          <w:p w14:paraId="56CBC2B1"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right="30" w:firstLine="0"/>
              <w:jc w:val="center"/>
              <w:rPr>
                <w:lang w:val="en-US"/>
              </w:rPr>
            </w:pPr>
            <w:r w:rsidRPr="00FD3A14">
              <w:rPr>
                <w:b/>
                <w:lang w:val="en-US"/>
              </w:rPr>
              <w:t>4,5</w:t>
            </w:r>
            <w:r w:rsidRPr="00FD3A14">
              <w:rPr>
                <w:lang w:val="en-US"/>
              </w:rPr>
              <w:t xml:space="preserve"> </w:t>
            </w:r>
          </w:p>
        </w:tc>
        <w:tc>
          <w:tcPr>
            <w:tcW w:w="8746" w:type="dxa"/>
            <w:tcBorders>
              <w:top w:val="single" w:sz="4" w:space="0" w:color="000000"/>
              <w:left w:val="single" w:sz="4" w:space="0" w:color="000000"/>
              <w:bottom w:val="single" w:sz="4" w:space="0" w:color="000000"/>
              <w:right w:val="single" w:sz="4" w:space="0" w:color="000000"/>
            </w:tcBorders>
          </w:tcPr>
          <w:p w14:paraId="61F8EF91"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FD3A14">
              <w:rPr>
                <w:lang w:val="en-US"/>
              </w:rPr>
              <w:t>more than 85% and not more than 92% of the total number of available points</w:t>
            </w:r>
            <w:r w:rsidRPr="00FD3A14">
              <w:rPr>
                <w:sz w:val="18"/>
                <w:lang w:val="en-US"/>
              </w:rPr>
              <w:t xml:space="preserve"> </w:t>
            </w:r>
          </w:p>
        </w:tc>
      </w:tr>
      <w:tr w:rsidR="005B4471" w:rsidRPr="00AD7A1C" w14:paraId="1BA71794" w14:textId="77777777" w:rsidTr="0023474E">
        <w:trPr>
          <w:trHeight w:val="269"/>
        </w:trPr>
        <w:tc>
          <w:tcPr>
            <w:tcW w:w="0" w:type="auto"/>
            <w:vMerge/>
            <w:tcBorders>
              <w:top w:val="nil"/>
              <w:left w:val="single" w:sz="4" w:space="0" w:color="000000"/>
              <w:bottom w:val="single" w:sz="4" w:space="0" w:color="000000"/>
              <w:right w:val="single" w:sz="4" w:space="0" w:color="000000"/>
            </w:tcBorders>
          </w:tcPr>
          <w:p w14:paraId="22CAB3DF" w14:textId="77777777" w:rsidR="005B4471" w:rsidRPr="00FD3A14" w:rsidRDefault="005B4471">
            <w:pPr>
              <w:spacing w:after="160" w:line="259" w:lineRule="auto"/>
              <w:ind w:left="0" w:firstLine="0"/>
              <w:jc w:val="left"/>
              <w:rPr>
                <w:lang w:val="en-US"/>
              </w:rPr>
            </w:pPr>
          </w:p>
        </w:tc>
        <w:tc>
          <w:tcPr>
            <w:tcW w:w="767" w:type="dxa"/>
            <w:tcBorders>
              <w:top w:val="single" w:sz="4" w:space="0" w:color="000000"/>
              <w:left w:val="single" w:sz="4" w:space="0" w:color="000000"/>
              <w:bottom w:val="single" w:sz="4" w:space="0" w:color="000000"/>
              <w:right w:val="single" w:sz="4" w:space="0" w:color="000000"/>
            </w:tcBorders>
          </w:tcPr>
          <w:p w14:paraId="5563384B"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right="32" w:firstLine="0"/>
              <w:jc w:val="center"/>
              <w:rPr>
                <w:lang w:val="en-US"/>
              </w:rPr>
            </w:pPr>
            <w:r w:rsidRPr="00FD3A14">
              <w:rPr>
                <w:b/>
                <w:lang w:val="en-US"/>
              </w:rPr>
              <w:t xml:space="preserve">5 </w:t>
            </w:r>
          </w:p>
        </w:tc>
        <w:tc>
          <w:tcPr>
            <w:tcW w:w="8746" w:type="dxa"/>
            <w:tcBorders>
              <w:top w:val="single" w:sz="4" w:space="0" w:color="000000"/>
              <w:left w:val="single" w:sz="4" w:space="0" w:color="000000"/>
              <w:bottom w:val="single" w:sz="4" w:space="0" w:color="000000"/>
              <w:right w:val="single" w:sz="4" w:space="0" w:color="000000"/>
            </w:tcBorders>
          </w:tcPr>
          <w:p w14:paraId="5A737D9F"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FD3A14">
              <w:rPr>
                <w:lang w:val="en-US"/>
              </w:rPr>
              <w:t>more than 93% of the total number of available points</w:t>
            </w:r>
            <w:r w:rsidRPr="00FD3A14">
              <w:rPr>
                <w:sz w:val="18"/>
                <w:lang w:val="en-US"/>
              </w:rPr>
              <w:t xml:space="preserve"> </w:t>
            </w:r>
          </w:p>
        </w:tc>
      </w:tr>
    </w:tbl>
    <w:p w14:paraId="744041EF" w14:textId="2269E08E" w:rsidR="005B4471" w:rsidRDefault="005B4471">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p>
    <w:p w14:paraId="52D86254" w14:textId="524119F0" w:rsidR="00DB02F2" w:rsidRDefault="00DB02F2">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p>
    <w:p w14:paraId="268CFBD5" w14:textId="09A5E696" w:rsidR="00DB02F2" w:rsidRDefault="00DB02F2">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p>
    <w:p w14:paraId="3C8BB18E" w14:textId="56275CBE" w:rsidR="00DB02F2" w:rsidRDefault="00DB02F2">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p>
    <w:p w14:paraId="3F1DBBCA" w14:textId="72BA1B42" w:rsidR="00DB02F2" w:rsidRDefault="00DB02F2">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p>
    <w:p w14:paraId="68B49BE0" w14:textId="73CCC59A" w:rsidR="00DB02F2" w:rsidRDefault="00DB02F2">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p>
    <w:p w14:paraId="11C58DFF" w14:textId="62E53C96" w:rsidR="00DB02F2" w:rsidRDefault="00DB02F2">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p>
    <w:p w14:paraId="0F52353D" w14:textId="77777777" w:rsidR="00DB02F2" w:rsidRPr="00FD3A14" w:rsidRDefault="00DB02F2">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p>
    <w:p w14:paraId="651C92C9"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right="3496" w:firstLine="0"/>
        <w:jc w:val="right"/>
        <w:rPr>
          <w:lang w:val="en-US"/>
        </w:rPr>
      </w:pPr>
      <w:r w:rsidRPr="00FD3A14">
        <w:rPr>
          <w:b/>
          <w:lang w:val="en-US"/>
        </w:rPr>
        <w:lastRenderedPageBreak/>
        <w:t>5.</w:t>
      </w:r>
      <w:r w:rsidRPr="00FD3A14">
        <w:rPr>
          <w:rFonts w:ascii="Arial" w:eastAsia="Arial" w:hAnsi="Arial" w:cs="Arial"/>
          <w:b/>
          <w:lang w:val="en-US"/>
        </w:rPr>
        <w:t xml:space="preserve"> </w:t>
      </w:r>
      <w:r w:rsidRPr="00FD3A14">
        <w:rPr>
          <w:b/>
          <w:lang w:val="en-US"/>
        </w:rPr>
        <w:t xml:space="preserve">BALANCE OF ECTS  CREDITS – STUDENT’S WORK INPUT  </w:t>
      </w:r>
    </w:p>
    <w:tbl>
      <w:tblPr>
        <w:tblStyle w:val="TableGrid"/>
        <w:tblW w:w="10387" w:type="dxa"/>
        <w:tblInd w:w="-28" w:type="dxa"/>
        <w:tblCellMar>
          <w:top w:w="6" w:type="dxa"/>
          <w:left w:w="107" w:type="dxa"/>
          <w:right w:w="115" w:type="dxa"/>
        </w:tblCellMar>
        <w:tblLook w:val="04A0" w:firstRow="1" w:lastRow="0" w:firstColumn="1" w:lastColumn="0" w:noHBand="0" w:noVBand="1"/>
      </w:tblPr>
      <w:tblGrid>
        <w:gridCol w:w="7030"/>
        <w:gridCol w:w="3357"/>
      </w:tblGrid>
      <w:tr w:rsidR="005B4471" w:rsidRPr="00FD3A14" w14:paraId="7F79A73E" w14:textId="77777777" w:rsidTr="0023474E">
        <w:trPr>
          <w:trHeight w:val="241"/>
        </w:trPr>
        <w:tc>
          <w:tcPr>
            <w:tcW w:w="7030" w:type="dxa"/>
            <w:vMerge w:val="restart"/>
            <w:tcBorders>
              <w:top w:val="single" w:sz="4" w:space="0" w:color="000000"/>
              <w:left w:val="single" w:sz="4" w:space="0" w:color="000000"/>
              <w:bottom w:val="single" w:sz="4" w:space="0" w:color="000000"/>
              <w:right w:val="single" w:sz="4" w:space="0" w:color="000000"/>
            </w:tcBorders>
            <w:vAlign w:val="center"/>
          </w:tcPr>
          <w:p w14:paraId="1438190A"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5" w:firstLine="0"/>
              <w:jc w:val="center"/>
              <w:rPr>
                <w:lang w:val="en-US"/>
              </w:rPr>
            </w:pPr>
            <w:r w:rsidRPr="00FD3A14">
              <w:rPr>
                <w:b/>
                <w:lang w:val="en-US"/>
              </w:rPr>
              <w:t xml:space="preserve">Category </w:t>
            </w:r>
          </w:p>
        </w:tc>
        <w:tc>
          <w:tcPr>
            <w:tcW w:w="3357" w:type="dxa"/>
            <w:tcBorders>
              <w:top w:val="single" w:sz="4" w:space="0" w:color="000000"/>
              <w:left w:val="single" w:sz="4" w:space="0" w:color="000000"/>
              <w:bottom w:val="single" w:sz="4" w:space="0" w:color="000000"/>
              <w:right w:val="single" w:sz="4" w:space="0" w:color="000000"/>
            </w:tcBorders>
          </w:tcPr>
          <w:p w14:paraId="47255D50"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7" w:firstLine="0"/>
              <w:jc w:val="center"/>
              <w:rPr>
                <w:lang w:val="en-US"/>
              </w:rPr>
            </w:pPr>
            <w:r w:rsidRPr="00FD3A14">
              <w:rPr>
                <w:b/>
                <w:lang w:val="en-US"/>
              </w:rPr>
              <w:t xml:space="preserve">Student's workload </w:t>
            </w:r>
          </w:p>
        </w:tc>
      </w:tr>
      <w:tr w:rsidR="005B4471" w:rsidRPr="00FD3A14" w14:paraId="3B15870F" w14:textId="77777777" w:rsidTr="0023474E">
        <w:trPr>
          <w:trHeight w:val="428"/>
        </w:trPr>
        <w:tc>
          <w:tcPr>
            <w:tcW w:w="0" w:type="auto"/>
            <w:vMerge/>
            <w:tcBorders>
              <w:top w:val="nil"/>
              <w:left w:val="single" w:sz="4" w:space="0" w:color="000000"/>
              <w:bottom w:val="single" w:sz="4" w:space="0" w:color="000000"/>
              <w:right w:val="single" w:sz="4" w:space="0" w:color="000000"/>
            </w:tcBorders>
          </w:tcPr>
          <w:p w14:paraId="7911E5EA" w14:textId="77777777" w:rsidR="005B4471" w:rsidRPr="00FD3A14" w:rsidRDefault="005B4471">
            <w:pPr>
              <w:spacing w:after="160" w:line="259" w:lineRule="auto"/>
              <w:ind w:left="0" w:firstLine="0"/>
              <w:jc w:val="left"/>
              <w:rPr>
                <w:lang w:val="en-US"/>
              </w:rPr>
            </w:pPr>
          </w:p>
        </w:tc>
        <w:tc>
          <w:tcPr>
            <w:tcW w:w="3357" w:type="dxa"/>
            <w:tcBorders>
              <w:top w:val="single" w:sz="4" w:space="0" w:color="000000"/>
              <w:left w:val="single" w:sz="4" w:space="0" w:color="000000"/>
              <w:bottom w:val="single" w:sz="4" w:space="0" w:color="000000"/>
              <w:right w:val="single" w:sz="4" w:space="0" w:color="000000"/>
            </w:tcBorders>
          </w:tcPr>
          <w:p w14:paraId="3EAE2D88"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854" w:right="800" w:firstLine="0"/>
              <w:jc w:val="center"/>
              <w:rPr>
                <w:lang w:val="en-US"/>
              </w:rPr>
            </w:pPr>
            <w:r w:rsidRPr="00FD3A14">
              <w:rPr>
                <w:b/>
                <w:sz w:val="18"/>
                <w:lang w:val="en-US"/>
              </w:rPr>
              <w:t xml:space="preserve">Full-time studies </w:t>
            </w:r>
          </w:p>
        </w:tc>
      </w:tr>
      <w:tr w:rsidR="005B4471" w:rsidRPr="00FD3A14" w14:paraId="38E03525" w14:textId="77777777" w:rsidTr="0023474E">
        <w:trPr>
          <w:trHeight w:val="422"/>
        </w:trPr>
        <w:tc>
          <w:tcPr>
            <w:tcW w:w="7030" w:type="dxa"/>
            <w:tcBorders>
              <w:top w:val="single" w:sz="4" w:space="0" w:color="000000"/>
              <w:left w:val="single" w:sz="4" w:space="0" w:color="000000"/>
              <w:bottom w:val="single" w:sz="4" w:space="0" w:color="000000"/>
              <w:right w:val="single" w:sz="4" w:space="0" w:color="000000"/>
            </w:tcBorders>
            <w:shd w:val="clear" w:color="auto" w:fill="D9D9D9"/>
          </w:tcPr>
          <w:p w14:paraId="43EB1D52"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FD3A14">
              <w:rPr>
                <w:i/>
                <w:sz w:val="18"/>
                <w:lang w:val="en-US"/>
              </w:rPr>
              <w:t xml:space="preserve">NUMBER OF HOURS WITH THE DIRECT PARTICIPATION OF THE TEACHER /CONTACT HOURS/ </w:t>
            </w:r>
          </w:p>
        </w:tc>
        <w:tc>
          <w:tcPr>
            <w:tcW w:w="3357" w:type="dxa"/>
            <w:tcBorders>
              <w:top w:val="single" w:sz="4" w:space="0" w:color="000000"/>
              <w:left w:val="single" w:sz="4" w:space="0" w:color="000000"/>
              <w:bottom w:val="single" w:sz="4" w:space="0" w:color="000000"/>
              <w:right w:val="single" w:sz="4" w:space="0" w:color="000000"/>
            </w:tcBorders>
            <w:shd w:val="clear" w:color="auto" w:fill="D9D9D9"/>
          </w:tcPr>
          <w:p w14:paraId="2DD0A895" w14:textId="77777777" w:rsidR="005B4471" w:rsidRPr="00FD3A14" w:rsidRDefault="00705DA5">
            <w:pPr>
              <w:pBdr>
                <w:top w:val="none" w:sz="0" w:space="0" w:color="auto"/>
                <w:left w:val="none" w:sz="0" w:space="0" w:color="auto"/>
                <w:bottom w:val="none" w:sz="0" w:space="0" w:color="auto"/>
                <w:right w:val="none" w:sz="0" w:space="0" w:color="auto"/>
              </w:pBdr>
              <w:spacing w:after="0" w:line="259" w:lineRule="auto"/>
              <w:ind w:left="7" w:firstLine="0"/>
              <w:jc w:val="center"/>
              <w:rPr>
                <w:lang w:val="en-US"/>
              </w:rPr>
            </w:pPr>
            <w:r w:rsidRPr="00FD3A14">
              <w:rPr>
                <w:b/>
                <w:lang w:val="en-US"/>
              </w:rPr>
              <w:t>7</w:t>
            </w:r>
            <w:r w:rsidR="00983400" w:rsidRPr="00FD3A14">
              <w:rPr>
                <w:b/>
                <w:lang w:val="en-US"/>
              </w:rPr>
              <w:t>5</w:t>
            </w:r>
          </w:p>
        </w:tc>
      </w:tr>
      <w:tr w:rsidR="005B4471" w:rsidRPr="00FD3A14" w14:paraId="13D89737" w14:textId="77777777" w:rsidTr="00ED1E9A">
        <w:trPr>
          <w:trHeight w:val="242"/>
        </w:trPr>
        <w:tc>
          <w:tcPr>
            <w:tcW w:w="7030" w:type="dxa"/>
            <w:tcBorders>
              <w:top w:val="single" w:sz="4" w:space="0" w:color="000000"/>
              <w:left w:val="single" w:sz="4" w:space="0" w:color="000000"/>
              <w:bottom w:val="single" w:sz="4" w:space="0" w:color="000000"/>
              <w:right w:val="single" w:sz="4" w:space="0" w:color="000000"/>
            </w:tcBorders>
          </w:tcPr>
          <w:p w14:paraId="0C639E31"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FD3A14">
              <w:rPr>
                <w:i/>
                <w:sz w:val="18"/>
                <w:lang w:val="en-US"/>
              </w:rPr>
              <w:t xml:space="preserve">Participation in lectures* </w:t>
            </w:r>
          </w:p>
        </w:tc>
        <w:tc>
          <w:tcPr>
            <w:tcW w:w="3357" w:type="dxa"/>
            <w:tcBorders>
              <w:top w:val="single" w:sz="4" w:space="0" w:color="000000"/>
              <w:left w:val="single" w:sz="4" w:space="0" w:color="000000"/>
              <w:bottom w:val="single" w:sz="4" w:space="0" w:color="000000"/>
              <w:right w:val="single" w:sz="4" w:space="0" w:color="000000"/>
            </w:tcBorders>
            <w:vAlign w:val="center"/>
          </w:tcPr>
          <w:p w14:paraId="64B877CB" w14:textId="7E4A74B9" w:rsidR="005B4471" w:rsidRPr="0059748D" w:rsidRDefault="00163EF1" w:rsidP="00ED1E9A">
            <w:pPr>
              <w:pBdr>
                <w:top w:val="none" w:sz="0" w:space="0" w:color="auto"/>
                <w:left w:val="none" w:sz="0" w:space="0" w:color="auto"/>
                <w:bottom w:val="none" w:sz="0" w:space="0" w:color="auto"/>
                <w:right w:val="none" w:sz="0" w:space="0" w:color="auto"/>
              </w:pBdr>
              <w:spacing w:after="0" w:line="259" w:lineRule="auto"/>
              <w:ind w:left="0" w:firstLine="0"/>
              <w:jc w:val="center"/>
              <w:rPr>
                <w:bCs/>
                <w:lang w:val="en-US"/>
              </w:rPr>
            </w:pPr>
            <w:r>
              <w:rPr>
                <w:bCs/>
                <w:lang w:val="en-US"/>
              </w:rPr>
              <w:t>30</w:t>
            </w:r>
          </w:p>
        </w:tc>
      </w:tr>
      <w:tr w:rsidR="005B4471" w:rsidRPr="00FD3A14" w14:paraId="45858BD7" w14:textId="77777777" w:rsidTr="00ED1E9A">
        <w:trPr>
          <w:trHeight w:val="241"/>
        </w:trPr>
        <w:tc>
          <w:tcPr>
            <w:tcW w:w="7030" w:type="dxa"/>
            <w:tcBorders>
              <w:top w:val="single" w:sz="4" w:space="0" w:color="000000"/>
              <w:left w:val="single" w:sz="4" w:space="0" w:color="000000"/>
              <w:bottom w:val="single" w:sz="4" w:space="0" w:color="000000"/>
              <w:right w:val="single" w:sz="4" w:space="0" w:color="000000"/>
            </w:tcBorders>
          </w:tcPr>
          <w:p w14:paraId="772DE51B"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FD3A14">
              <w:rPr>
                <w:i/>
                <w:sz w:val="18"/>
                <w:lang w:val="en-US"/>
              </w:rPr>
              <w:t xml:space="preserve">Participation in classes, seminars, laboratories* </w:t>
            </w:r>
          </w:p>
        </w:tc>
        <w:tc>
          <w:tcPr>
            <w:tcW w:w="3357" w:type="dxa"/>
            <w:tcBorders>
              <w:top w:val="single" w:sz="4" w:space="0" w:color="000000"/>
              <w:left w:val="single" w:sz="4" w:space="0" w:color="000000"/>
              <w:bottom w:val="single" w:sz="4" w:space="0" w:color="000000"/>
              <w:right w:val="single" w:sz="4" w:space="0" w:color="000000"/>
            </w:tcBorders>
            <w:vAlign w:val="center"/>
          </w:tcPr>
          <w:p w14:paraId="36BB2BA1" w14:textId="14661513" w:rsidR="005B4471" w:rsidRPr="0059748D" w:rsidRDefault="00983400" w:rsidP="00ED1E9A">
            <w:pPr>
              <w:pBdr>
                <w:top w:val="none" w:sz="0" w:space="0" w:color="auto"/>
                <w:left w:val="none" w:sz="0" w:space="0" w:color="auto"/>
                <w:bottom w:val="none" w:sz="0" w:space="0" w:color="auto"/>
                <w:right w:val="none" w:sz="0" w:space="0" w:color="auto"/>
              </w:pBdr>
              <w:spacing w:after="0" w:line="259" w:lineRule="auto"/>
              <w:ind w:left="0" w:firstLine="0"/>
              <w:jc w:val="center"/>
              <w:rPr>
                <w:bCs/>
                <w:lang w:val="en-US"/>
              </w:rPr>
            </w:pPr>
            <w:r w:rsidRPr="0059748D">
              <w:rPr>
                <w:bCs/>
                <w:lang w:val="en-US"/>
              </w:rPr>
              <w:t>3</w:t>
            </w:r>
            <w:r w:rsidR="00763EFE">
              <w:rPr>
                <w:bCs/>
                <w:lang w:val="en-US"/>
              </w:rPr>
              <w:t>5</w:t>
            </w:r>
          </w:p>
        </w:tc>
      </w:tr>
      <w:tr w:rsidR="005B4471" w:rsidRPr="00FD3A14" w14:paraId="108025A6" w14:textId="77777777" w:rsidTr="00ED1E9A">
        <w:trPr>
          <w:trHeight w:val="243"/>
        </w:trPr>
        <w:tc>
          <w:tcPr>
            <w:tcW w:w="7030" w:type="dxa"/>
            <w:tcBorders>
              <w:top w:val="single" w:sz="4" w:space="0" w:color="000000"/>
              <w:left w:val="single" w:sz="4" w:space="0" w:color="000000"/>
              <w:bottom w:val="single" w:sz="4" w:space="0" w:color="000000"/>
              <w:right w:val="single" w:sz="4" w:space="0" w:color="000000"/>
            </w:tcBorders>
          </w:tcPr>
          <w:p w14:paraId="2E7FD9DC" w14:textId="21F82AA2" w:rsidR="005B4471" w:rsidRPr="00337739" w:rsidRDefault="00337739" w:rsidP="00337739">
            <w:pPr>
              <w:pBdr>
                <w:top w:val="none" w:sz="0" w:space="0" w:color="auto"/>
                <w:left w:val="none" w:sz="0" w:space="0" w:color="auto"/>
                <w:bottom w:val="none" w:sz="0" w:space="0" w:color="auto"/>
                <w:right w:val="none" w:sz="0" w:space="0" w:color="auto"/>
              </w:pBdr>
              <w:spacing w:after="0" w:line="256" w:lineRule="auto"/>
              <w:ind w:left="0" w:firstLine="0"/>
              <w:jc w:val="left"/>
              <w:rPr>
                <w:sz w:val="18"/>
                <w:lang w:val="en-US"/>
              </w:rPr>
            </w:pPr>
            <w:r w:rsidRPr="00FD3A14">
              <w:rPr>
                <w:sz w:val="18"/>
                <w:lang w:val="en-US"/>
              </w:rPr>
              <w:t>e-learning (without participation of the lecturer)</w:t>
            </w:r>
          </w:p>
        </w:tc>
        <w:tc>
          <w:tcPr>
            <w:tcW w:w="3357" w:type="dxa"/>
            <w:tcBorders>
              <w:top w:val="single" w:sz="4" w:space="0" w:color="000000"/>
              <w:left w:val="single" w:sz="4" w:space="0" w:color="000000"/>
              <w:bottom w:val="single" w:sz="4" w:space="0" w:color="000000"/>
              <w:right w:val="single" w:sz="4" w:space="0" w:color="000000"/>
            </w:tcBorders>
            <w:vAlign w:val="center"/>
          </w:tcPr>
          <w:p w14:paraId="79D58C9C" w14:textId="7CBA7AA0" w:rsidR="005B4471" w:rsidRPr="0059748D" w:rsidRDefault="00FA7F41" w:rsidP="00ED1E9A">
            <w:pPr>
              <w:pBdr>
                <w:top w:val="none" w:sz="0" w:space="0" w:color="auto"/>
                <w:left w:val="none" w:sz="0" w:space="0" w:color="auto"/>
                <w:bottom w:val="none" w:sz="0" w:space="0" w:color="auto"/>
                <w:right w:val="none" w:sz="0" w:space="0" w:color="auto"/>
              </w:pBdr>
              <w:spacing w:after="0" w:line="259" w:lineRule="auto"/>
              <w:ind w:left="0" w:firstLine="0"/>
              <w:jc w:val="center"/>
              <w:rPr>
                <w:bCs/>
                <w:lang w:val="en-US"/>
              </w:rPr>
            </w:pPr>
            <w:r w:rsidRPr="0059748D">
              <w:rPr>
                <w:bCs/>
                <w:lang w:val="en-US"/>
              </w:rPr>
              <w:t>10</w:t>
            </w:r>
          </w:p>
        </w:tc>
      </w:tr>
      <w:tr w:rsidR="005B4471" w:rsidRPr="00FD3A14" w14:paraId="74BAB701" w14:textId="77777777" w:rsidTr="00ED1E9A">
        <w:trPr>
          <w:trHeight w:val="238"/>
        </w:trPr>
        <w:tc>
          <w:tcPr>
            <w:tcW w:w="7030" w:type="dxa"/>
            <w:tcBorders>
              <w:top w:val="single" w:sz="4" w:space="0" w:color="000000"/>
              <w:left w:val="single" w:sz="4" w:space="0" w:color="000000"/>
              <w:bottom w:val="single" w:sz="4" w:space="0" w:color="000000"/>
              <w:right w:val="single" w:sz="4" w:space="0" w:color="000000"/>
            </w:tcBorders>
            <w:shd w:val="clear" w:color="auto" w:fill="D9D9D9"/>
          </w:tcPr>
          <w:p w14:paraId="1F311737"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FD3A14">
              <w:rPr>
                <w:i/>
                <w:sz w:val="18"/>
                <w:lang w:val="en-US"/>
              </w:rPr>
              <w:t>INDEPENDENT WORK OF THE STUDENT/NON-CONTACT HOURS/</w:t>
            </w:r>
            <w:r w:rsidRPr="00FD3A14">
              <w:rPr>
                <w:b/>
                <w:i/>
                <w:lang w:val="en-US"/>
              </w:rPr>
              <w:t xml:space="preserve"> </w:t>
            </w:r>
          </w:p>
        </w:tc>
        <w:tc>
          <w:tcPr>
            <w:tcW w:w="33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545E84" w14:textId="77777777" w:rsidR="005B4471" w:rsidRPr="00FD3A14" w:rsidRDefault="00705DA5" w:rsidP="00ED1E9A">
            <w:pPr>
              <w:pBdr>
                <w:top w:val="none" w:sz="0" w:space="0" w:color="auto"/>
                <w:left w:val="none" w:sz="0" w:space="0" w:color="auto"/>
                <w:bottom w:val="none" w:sz="0" w:space="0" w:color="auto"/>
                <w:right w:val="none" w:sz="0" w:space="0" w:color="auto"/>
              </w:pBdr>
              <w:spacing w:after="0" w:line="259" w:lineRule="auto"/>
              <w:ind w:left="0" w:firstLine="0"/>
              <w:jc w:val="center"/>
              <w:rPr>
                <w:lang w:val="en-US"/>
              </w:rPr>
            </w:pPr>
            <w:r w:rsidRPr="00FD3A14">
              <w:rPr>
                <w:b/>
                <w:lang w:val="en-US"/>
              </w:rPr>
              <w:t>75</w:t>
            </w:r>
          </w:p>
        </w:tc>
      </w:tr>
      <w:tr w:rsidR="005B4471" w:rsidRPr="00FD3A14" w14:paraId="577A4CE3" w14:textId="77777777" w:rsidTr="00ED1E9A">
        <w:trPr>
          <w:trHeight w:val="242"/>
        </w:trPr>
        <w:tc>
          <w:tcPr>
            <w:tcW w:w="7030" w:type="dxa"/>
            <w:tcBorders>
              <w:top w:val="single" w:sz="4" w:space="0" w:color="000000"/>
              <w:left w:val="single" w:sz="4" w:space="0" w:color="000000"/>
              <w:bottom w:val="single" w:sz="4" w:space="0" w:color="000000"/>
              <w:right w:val="single" w:sz="4" w:space="0" w:color="000000"/>
            </w:tcBorders>
          </w:tcPr>
          <w:p w14:paraId="3A0BA563"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FD3A14">
              <w:rPr>
                <w:i/>
                <w:sz w:val="18"/>
                <w:lang w:val="en-US"/>
              </w:rPr>
              <w:t>Preparation for the lecture*</w:t>
            </w:r>
            <w:r w:rsidRPr="00FD3A14">
              <w:rPr>
                <w:b/>
                <w:i/>
                <w:lang w:val="en-US"/>
              </w:rPr>
              <w:t xml:space="preserve"> </w:t>
            </w:r>
          </w:p>
        </w:tc>
        <w:tc>
          <w:tcPr>
            <w:tcW w:w="3357" w:type="dxa"/>
            <w:tcBorders>
              <w:top w:val="single" w:sz="4" w:space="0" w:color="000000"/>
              <w:left w:val="single" w:sz="4" w:space="0" w:color="000000"/>
              <w:bottom w:val="single" w:sz="4" w:space="0" w:color="000000"/>
              <w:right w:val="single" w:sz="4" w:space="0" w:color="000000"/>
            </w:tcBorders>
            <w:vAlign w:val="center"/>
          </w:tcPr>
          <w:p w14:paraId="6BD4A2E6" w14:textId="14A1B3C7" w:rsidR="005B4471" w:rsidRPr="0059748D" w:rsidRDefault="00756947" w:rsidP="00ED1E9A">
            <w:pPr>
              <w:pBdr>
                <w:top w:val="none" w:sz="0" w:space="0" w:color="auto"/>
                <w:left w:val="none" w:sz="0" w:space="0" w:color="auto"/>
                <w:bottom w:val="none" w:sz="0" w:space="0" w:color="auto"/>
                <w:right w:val="none" w:sz="0" w:space="0" w:color="auto"/>
              </w:pBdr>
              <w:spacing w:after="0" w:line="259" w:lineRule="auto"/>
              <w:ind w:left="0" w:firstLine="0"/>
              <w:jc w:val="center"/>
              <w:rPr>
                <w:bCs/>
                <w:lang w:val="en-US"/>
              </w:rPr>
            </w:pPr>
            <w:r w:rsidRPr="0059748D">
              <w:rPr>
                <w:bCs/>
                <w:lang w:val="en-US"/>
              </w:rPr>
              <w:t>1</w:t>
            </w:r>
            <w:r w:rsidR="0059748D" w:rsidRPr="0059748D">
              <w:rPr>
                <w:bCs/>
                <w:lang w:val="en-US"/>
              </w:rPr>
              <w:t>0</w:t>
            </w:r>
          </w:p>
        </w:tc>
      </w:tr>
      <w:tr w:rsidR="005B4471" w:rsidRPr="00FD3A14" w14:paraId="1C82DAFE" w14:textId="77777777" w:rsidTr="00ED1E9A">
        <w:trPr>
          <w:trHeight w:val="241"/>
        </w:trPr>
        <w:tc>
          <w:tcPr>
            <w:tcW w:w="7030" w:type="dxa"/>
            <w:tcBorders>
              <w:top w:val="single" w:sz="4" w:space="0" w:color="000000"/>
              <w:left w:val="single" w:sz="4" w:space="0" w:color="000000"/>
              <w:bottom w:val="single" w:sz="4" w:space="0" w:color="000000"/>
              <w:right w:val="single" w:sz="4" w:space="0" w:color="000000"/>
            </w:tcBorders>
          </w:tcPr>
          <w:p w14:paraId="09E479B5"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FD3A14">
              <w:rPr>
                <w:i/>
                <w:sz w:val="18"/>
                <w:lang w:val="en-US"/>
              </w:rPr>
              <w:t xml:space="preserve">Preparation for the classes, seminars, laboratories* </w:t>
            </w:r>
          </w:p>
        </w:tc>
        <w:tc>
          <w:tcPr>
            <w:tcW w:w="3357" w:type="dxa"/>
            <w:tcBorders>
              <w:top w:val="single" w:sz="4" w:space="0" w:color="000000"/>
              <w:left w:val="single" w:sz="4" w:space="0" w:color="000000"/>
              <w:bottom w:val="single" w:sz="4" w:space="0" w:color="000000"/>
              <w:right w:val="single" w:sz="4" w:space="0" w:color="000000"/>
            </w:tcBorders>
            <w:vAlign w:val="center"/>
          </w:tcPr>
          <w:p w14:paraId="1D1DD50B" w14:textId="68FBC44F" w:rsidR="005B4471" w:rsidRPr="0059748D" w:rsidRDefault="00756947" w:rsidP="00ED1E9A">
            <w:pPr>
              <w:pBdr>
                <w:top w:val="none" w:sz="0" w:space="0" w:color="auto"/>
                <w:left w:val="none" w:sz="0" w:space="0" w:color="auto"/>
                <w:bottom w:val="none" w:sz="0" w:space="0" w:color="auto"/>
                <w:right w:val="none" w:sz="0" w:space="0" w:color="auto"/>
              </w:pBdr>
              <w:spacing w:after="0" w:line="259" w:lineRule="auto"/>
              <w:ind w:left="0" w:firstLine="0"/>
              <w:jc w:val="center"/>
              <w:rPr>
                <w:bCs/>
                <w:lang w:val="en-US"/>
              </w:rPr>
            </w:pPr>
            <w:r w:rsidRPr="0059748D">
              <w:rPr>
                <w:bCs/>
                <w:lang w:val="en-US"/>
              </w:rPr>
              <w:t>2</w:t>
            </w:r>
            <w:r w:rsidR="0059748D" w:rsidRPr="0059748D">
              <w:rPr>
                <w:bCs/>
                <w:lang w:val="en-US"/>
              </w:rPr>
              <w:t>0</w:t>
            </w:r>
          </w:p>
        </w:tc>
      </w:tr>
      <w:tr w:rsidR="005B4471" w:rsidRPr="006B1D76" w14:paraId="7B845FF6" w14:textId="77777777" w:rsidTr="00ED1E9A">
        <w:trPr>
          <w:trHeight w:val="241"/>
        </w:trPr>
        <w:tc>
          <w:tcPr>
            <w:tcW w:w="7030" w:type="dxa"/>
            <w:tcBorders>
              <w:top w:val="single" w:sz="4" w:space="0" w:color="000000"/>
              <w:left w:val="single" w:sz="4" w:space="0" w:color="000000"/>
              <w:bottom w:val="single" w:sz="4" w:space="0" w:color="000000"/>
              <w:right w:val="single" w:sz="4" w:space="0" w:color="000000"/>
            </w:tcBorders>
          </w:tcPr>
          <w:p w14:paraId="63180D80"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FD3A14">
              <w:rPr>
                <w:i/>
                <w:sz w:val="18"/>
                <w:lang w:val="en-US"/>
              </w:rPr>
              <w:t xml:space="preserve">Preparation for the exam/test* </w:t>
            </w:r>
          </w:p>
        </w:tc>
        <w:tc>
          <w:tcPr>
            <w:tcW w:w="3357" w:type="dxa"/>
            <w:tcBorders>
              <w:top w:val="single" w:sz="4" w:space="0" w:color="000000"/>
              <w:left w:val="single" w:sz="4" w:space="0" w:color="000000"/>
              <w:bottom w:val="single" w:sz="4" w:space="0" w:color="000000"/>
              <w:right w:val="single" w:sz="4" w:space="0" w:color="000000"/>
            </w:tcBorders>
            <w:vAlign w:val="center"/>
          </w:tcPr>
          <w:p w14:paraId="2CCACF6D" w14:textId="279188AF" w:rsidR="005B4471" w:rsidRPr="0059748D" w:rsidRDefault="0059748D" w:rsidP="00ED1E9A">
            <w:pPr>
              <w:pBdr>
                <w:top w:val="none" w:sz="0" w:space="0" w:color="auto"/>
                <w:left w:val="none" w:sz="0" w:space="0" w:color="auto"/>
                <w:bottom w:val="none" w:sz="0" w:space="0" w:color="auto"/>
                <w:right w:val="none" w:sz="0" w:space="0" w:color="auto"/>
              </w:pBdr>
              <w:spacing w:after="0" w:line="259" w:lineRule="auto"/>
              <w:ind w:left="0" w:firstLine="0"/>
              <w:jc w:val="center"/>
              <w:rPr>
                <w:bCs/>
                <w:lang w:val="en-US"/>
              </w:rPr>
            </w:pPr>
            <w:r w:rsidRPr="0059748D">
              <w:rPr>
                <w:bCs/>
                <w:lang w:val="en-US"/>
              </w:rPr>
              <w:t>10</w:t>
            </w:r>
          </w:p>
        </w:tc>
      </w:tr>
      <w:tr w:rsidR="005B4471" w:rsidRPr="006B1D76" w14:paraId="222730F8" w14:textId="77777777" w:rsidTr="00ED1E9A">
        <w:trPr>
          <w:trHeight w:val="241"/>
        </w:trPr>
        <w:tc>
          <w:tcPr>
            <w:tcW w:w="7030" w:type="dxa"/>
            <w:tcBorders>
              <w:top w:val="single" w:sz="4" w:space="0" w:color="000000"/>
              <w:left w:val="single" w:sz="4" w:space="0" w:color="000000"/>
              <w:bottom w:val="single" w:sz="4" w:space="0" w:color="000000"/>
              <w:right w:val="single" w:sz="4" w:space="0" w:color="000000"/>
            </w:tcBorders>
          </w:tcPr>
          <w:p w14:paraId="206258A1" w14:textId="515C65D8"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FD3A14">
              <w:rPr>
                <w:i/>
                <w:sz w:val="18"/>
                <w:lang w:val="en-US"/>
              </w:rPr>
              <w:t xml:space="preserve">Gathering materials </w:t>
            </w:r>
            <w:r w:rsidR="0059748D">
              <w:rPr>
                <w:i/>
                <w:sz w:val="18"/>
                <w:lang w:val="en-US"/>
              </w:rPr>
              <w:t xml:space="preserve">and preparing </w:t>
            </w:r>
            <w:r w:rsidRPr="00FD3A14">
              <w:rPr>
                <w:i/>
                <w:sz w:val="18"/>
                <w:lang w:val="en-US"/>
              </w:rPr>
              <w:t xml:space="preserve">the project </w:t>
            </w:r>
          </w:p>
        </w:tc>
        <w:tc>
          <w:tcPr>
            <w:tcW w:w="3357" w:type="dxa"/>
            <w:tcBorders>
              <w:top w:val="single" w:sz="4" w:space="0" w:color="000000"/>
              <w:left w:val="single" w:sz="4" w:space="0" w:color="000000"/>
              <w:bottom w:val="single" w:sz="4" w:space="0" w:color="000000"/>
              <w:right w:val="single" w:sz="4" w:space="0" w:color="000000"/>
            </w:tcBorders>
            <w:vAlign w:val="center"/>
          </w:tcPr>
          <w:p w14:paraId="77EEE07E" w14:textId="01F47290" w:rsidR="005B4471" w:rsidRPr="0059748D" w:rsidRDefault="0059748D" w:rsidP="00ED1E9A">
            <w:pPr>
              <w:pBdr>
                <w:top w:val="none" w:sz="0" w:space="0" w:color="auto"/>
                <w:left w:val="none" w:sz="0" w:space="0" w:color="auto"/>
                <w:bottom w:val="none" w:sz="0" w:space="0" w:color="auto"/>
                <w:right w:val="none" w:sz="0" w:space="0" w:color="auto"/>
              </w:pBdr>
              <w:spacing w:after="0" w:line="259" w:lineRule="auto"/>
              <w:ind w:left="0" w:firstLine="0"/>
              <w:jc w:val="center"/>
              <w:rPr>
                <w:bCs/>
                <w:lang w:val="en-US"/>
              </w:rPr>
            </w:pPr>
            <w:r w:rsidRPr="0059748D">
              <w:rPr>
                <w:bCs/>
                <w:lang w:val="en-US"/>
              </w:rPr>
              <w:t>35</w:t>
            </w:r>
          </w:p>
        </w:tc>
      </w:tr>
      <w:tr w:rsidR="005B4471" w:rsidRPr="00FD3A14" w14:paraId="107A58A1" w14:textId="77777777" w:rsidTr="00ED1E9A">
        <w:trPr>
          <w:trHeight w:val="240"/>
        </w:trPr>
        <w:tc>
          <w:tcPr>
            <w:tcW w:w="7030" w:type="dxa"/>
            <w:tcBorders>
              <w:top w:val="single" w:sz="4" w:space="0" w:color="000000"/>
              <w:left w:val="single" w:sz="4" w:space="0" w:color="000000"/>
              <w:bottom w:val="single" w:sz="4" w:space="0" w:color="000000"/>
              <w:right w:val="single" w:sz="4" w:space="0" w:color="000000"/>
            </w:tcBorders>
            <w:shd w:val="clear" w:color="auto" w:fill="D9D9D9"/>
          </w:tcPr>
          <w:p w14:paraId="3FEAB7A6"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FD3A14">
              <w:rPr>
                <w:i/>
                <w:sz w:val="18"/>
                <w:lang w:val="en-US"/>
              </w:rPr>
              <w:t xml:space="preserve">TOTAL NUMBER OF HOURS </w:t>
            </w:r>
          </w:p>
        </w:tc>
        <w:tc>
          <w:tcPr>
            <w:tcW w:w="33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9425C9" w14:textId="77777777" w:rsidR="005B4471" w:rsidRPr="00FD3A14" w:rsidRDefault="00705DA5" w:rsidP="00ED1E9A">
            <w:pPr>
              <w:pBdr>
                <w:top w:val="none" w:sz="0" w:space="0" w:color="auto"/>
                <w:left w:val="none" w:sz="0" w:space="0" w:color="auto"/>
                <w:bottom w:val="none" w:sz="0" w:space="0" w:color="auto"/>
                <w:right w:val="none" w:sz="0" w:space="0" w:color="auto"/>
              </w:pBdr>
              <w:spacing w:after="0" w:line="259" w:lineRule="auto"/>
              <w:ind w:left="0" w:firstLine="0"/>
              <w:jc w:val="center"/>
              <w:rPr>
                <w:lang w:val="en-US"/>
              </w:rPr>
            </w:pPr>
            <w:r w:rsidRPr="00FD3A14">
              <w:rPr>
                <w:b/>
                <w:lang w:val="en-US"/>
              </w:rPr>
              <w:t>150</w:t>
            </w:r>
          </w:p>
        </w:tc>
      </w:tr>
      <w:tr w:rsidR="005B4471" w:rsidRPr="00FD3A14" w14:paraId="65091E42" w14:textId="77777777" w:rsidTr="0023474E">
        <w:trPr>
          <w:trHeight w:val="240"/>
        </w:trPr>
        <w:tc>
          <w:tcPr>
            <w:tcW w:w="7030" w:type="dxa"/>
            <w:tcBorders>
              <w:top w:val="single" w:sz="4" w:space="0" w:color="000000"/>
              <w:left w:val="single" w:sz="4" w:space="0" w:color="000000"/>
              <w:bottom w:val="single" w:sz="4" w:space="0" w:color="000000"/>
              <w:right w:val="single" w:sz="4" w:space="0" w:color="000000"/>
            </w:tcBorders>
            <w:shd w:val="clear" w:color="auto" w:fill="D9D9D9"/>
          </w:tcPr>
          <w:p w14:paraId="40A6CC57"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FD3A14">
              <w:rPr>
                <w:sz w:val="18"/>
                <w:lang w:val="en-US"/>
              </w:rPr>
              <w:t xml:space="preserve">ECTS credits for the course of study </w:t>
            </w:r>
          </w:p>
        </w:tc>
        <w:tc>
          <w:tcPr>
            <w:tcW w:w="3357" w:type="dxa"/>
            <w:tcBorders>
              <w:top w:val="single" w:sz="4" w:space="0" w:color="000000"/>
              <w:left w:val="single" w:sz="4" w:space="0" w:color="000000"/>
              <w:bottom w:val="single" w:sz="4" w:space="0" w:color="000000"/>
              <w:right w:val="single" w:sz="4" w:space="0" w:color="000000"/>
            </w:tcBorders>
            <w:shd w:val="clear" w:color="auto" w:fill="D9D9D9"/>
          </w:tcPr>
          <w:p w14:paraId="59F9F3C1" w14:textId="77777777" w:rsidR="005B4471" w:rsidRPr="00FD3A14" w:rsidRDefault="00705DA5">
            <w:pPr>
              <w:pBdr>
                <w:top w:val="none" w:sz="0" w:space="0" w:color="auto"/>
                <w:left w:val="none" w:sz="0" w:space="0" w:color="auto"/>
                <w:bottom w:val="none" w:sz="0" w:space="0" w:color="auto"/>
                <w:right w:val="none" w:sz="0" w:space="0" w:color="auto"/>
              </w:pBdr>
              <w:spacing w:after="0" w:line="259" w:lineRule="auto"/>
              <w:ind w:left="7" w:firstLine="0"/>
              <w:jc w:val="center"/>
              <w:rPr>
                <w:lang w:val="en-US"/>
              </w:rPr>
            </w:pPr>
            <w:r w:rsidRPr="00FD3A14">
              <w:rPr>
                <w:b/>
                <w:lang w:val="en-US"/>
              </w:rPr>
              <w:t>6</w:t>
            </w:r>
          </w:p>
        </w:tc>
      </w:tr>
    </w:tbl>
    <w:p w14:paraId="29DAC071" w14:textId="77777777" w:rsidR="004B3FB1" w:rsidRPr="00FD3A14" w:rsidRDefault="0063308C" w:rsidP="004B3FB1">
      <w:pPr>
        <w:pBdr>
          <w:top w:val="none" w:sz="0" w:space="0" w:color="auto"/>
          <w:left w:val="none" w:sz="0" w:space="0" w:color="auto"/>
          <w:bottom w:val="none" w:sz="0" w:space="0" w:color="auto"/>
          <w:right w:val="none" w:sz="0" w:space="0" w:color="auto"/>
        </w:pBdr>
        <w:spacing w:after="32" w:line="259" w:lineRule="auto"/>
        <w:ind w:left="0" w:firstLine="0"/>
        <w:jc w:val="left"/>
        <w:rPr>
          <w:lang w:val="en-US"/>
        </w:rPr>
      </w:pPr>
      <w:r w:rsidRPr="00FD3A14">
        <w:rPr>
          <w:b/>
          <w:i/>
          <w:sz w:val="18"/>
          <w:lang w:val="en-US"/>
        </w:rPr>
        <w:t xml:space="preserve"> </w:t>
      </w:r>
      <w:r w:rsidR="004B3FB1" w:rsidRPr="00FD3A14">
        <w:rPr>
          <w:b/>
          <w:i/>
          <w:sz w:val="18"/>
          <w:lang w:val="en-US"/>
        </w:rPr>
        <w:t xml:space="preserve">*delete as appropriate </w:t>
      </w:r>
    </w:p>
    <w:p w14:paraId="654DB85F" w14:textId="77777777" w:rsidR="00FA7F41" w:rsidRPr="00FD3A14" w:rsidRDefault="00FA7F41">
      <w:pPr>
        <w:pBdr>
          <w:top w:val="none" w:sz="0" w:space="0" w:color="auto"/>
          <w:left w:val="none" w:sz="0" w:space="0" w:color="auto"/>
          <w:bottom w:val="none" w:sz="0" w:space="0" w:color="auto"/>
          <w:right w:val="none" w:sz="0" w:space="0" w:color="auto"/>
        </w:pBdr>
        <w:spacing w:after="27" w:line="237" w:lineRule="auto"/>
        <w:ind w:left="0" w:right="9021" w:firstLine="0"/>
        <w:jc w:val="left"/>
        <w:rPr>
          <w:lang w:val="en-US"/>
        </w:rPr>
      </w:pPr>
    </w:p>
    <w:p w14:paraId="71A70D25" w14:textId="77777777" w:rsidR="00FA7F41" w:rsidRPr="00FD3A14" w:rsidRDefault="00FA7F41">
      <w:pPr>
        <w:pBdr>
          <w:top w:val="none" w:sz="0" w:space="0" w:color="auto"/>
          <w:left w:val="none" w:sz="0" w:space="0" w:color="auto"/>
          <w:bottom w:val="none" w:sz="0" w:space="0" w:color="auto"/>
          <w:right w:val="none" w:sz="0" w:space="0" w:color="auto"/>
        </w:pBdr>
        <w:spacing w:after="27" w:line="237" w:lineRule="auto"/>
        <w:ind w:left="0" w:right="9021" w:firstLine="0"/>
        <w:jc w:val="left"/>
        <w:rPr>
          <w:lang w:val="en-US"/>
        </w:rPr>
      </w:pPr>
    </w:p>
    <w:p w14:paraId="30B02F37" w14:textId="77777777" w:rsidR="00FA7F41" w:rsidRPr="00FD3A14" w:rsidRDefault="00FA7F41">
      <w:pPr>
        <w:pBdr>
          <w:top w:val="none" w:sz="0" w:space="0" w:color="auto"/>
          <w:left w:val="none" w:sz="0" w:space="0" w:color="auto"/>
          <w:bottom w:val="none" w:sz="0" w:space="0" w:color="auto"/>
          <w:right w:val="none" w:sz="0" w:space="0" w:color="auto"/>
        </w:pBdr>
        <w:spacing w:after="27" w:line="237" w:lineRule="auto"/>
        <w:ind w:left="0" w:right="9021" w:firstLine="0"/>
        <w:jc w:val="left"/>
        <w:rPr>
          <w:lang w:val="en-US"/>
        </w:rPr>
      </w:pPr>
    </w:p>
    <w:p w14:paraId="721024AC"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FD3A14">
        <w:rPr>
          <w:b/>
          <w:i/>
          <w:sz w:val="18"/>
          <w:lang w:val="en-US"/>
        </w:rPr>
        <w:t xml:space="preserve">Accepted for execution </w:t>
      </w:r>
      <w:r w:rsidRPr="00FD3A14">
        <w:rPr>
          <w:i/>
          <w:sz w:val="14"/>
          <w:lang w:val="en-US"/>
        </w:rPr>
        <w:t>(date and signatures of the teachers running the course in the given academic year)</w:t>
      </w:r>
      <w:r w:rsidRPr="00FD3A14">
        <w:rPr>
          <w:i/>
          <w:sz w:val="16"/>
          <w:lang w:val="en-US"/>
        </w:rPr>
        <w:t xml:space="preserve"> </w:t>
      </w:r>
    </w:p>
    <w:p w14:paraId="705BD690"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1416" w:firstLine="0"/>
        <w:jc w:val="left"/>
        <w:rPr>
          <w:lang w:val="en-US"/>
        </w:rPr>
      </w:pPr>
      <w:r w:rsidRPr="00FD3A14">
        <w:rPr>
          <w:i/>
          <w:sz w:val="16"/>
          <w:lang w:val="en-US"/>
        </w:rPr>
        <w:t xml:space="preserve">         </w:t>
      </w:r>
    </w:p>
    <w:p w14:paraId="0E434ABA" w14:textId="77777777" w:rsidR="005B4471" w:rsidRPr="00FD3A14" w:rsidRDefault="0063308C">
      <w:pPr>
        <w:pBdr>
          <w:top w:val="none" w:sz="0" w:space="0" w:color="auto"/>
          <w:left w:val="none" w:sz="0" w:space="0" w:color="auto"/>
          <w:bottom w:val="none" w:sz="0" w:space="0" w:color="auto"/>
          <w:right w:val="none" w:sz="0" w:space="0" w:color="auto"/>
        </w:pBdr>
        <w:spacing w:after="44" w:line="259" w:lineRule="auto"/>
        <w:ind w:left="0" w:right="3411" w:firstLine="0"/>
        <w:jc w:val="right"/>
        <w:rPr>
          <w:lang w:val="en-US"/>
        </w:rPr>
      </w:pPr>
      <w:r w:rsidRPr="00FD3A14">
        <w:rPr>
          <w:i/>
          <w:sz w:val="16"/>
          <w:lang w:val="en-US"/>
        </w:rPr>
        <w:t xml:space="preserve">     ....................................................................................................................... </w:t>
      </w:r>
      <w:bookmarkStart w:id="0" w:name="_GoBack"/>
      <w:bookmarkEnd w:id="0"/>
    </w:p>
    <w:p w14:paraId="46967126" w14:textId="77777777" w:rsidR="005B4471" w:rsidRPr="00FD3A14" w:rsidRDefault="0063308C">
      <w:pPr>
        <w:pBdr>
          <w:top w:val="none" w:sz="0" w:space="0" w:color="auto"/>
          <w:left w:val="none" w:sz="0" w:space="0" w:color="auto"/>
          <w:bottom w:val="none" w:sz="0" w:space="0" w:color="auto"/>
          <w:right w:val="none" w:sz="0" w:space="0" w:color="auto"/>
        </w:pBdr>
        <w:spacing w:after="0" w:line="259" w:lineRule="auto"/>
        <w:ind w:left="0" w:firstLine="0"/>
        <w:jc w:val="left"/>
        <w:rPr>
          <w:lang w:val="en-US"/>
        </w:rPr>
      </w:pPr>
      <w:r w:rsidRPr="00FD3A14">
        <w:rPr>
          <w:rFonts w:ascii="Calibri" w:eastAsia="Calibri" w:hAnsi="Calibri" w:cs="Calibri"/>
          <w:sz w:val="22"/>
          <w:lang w:val="en-US"/>
        </w:rPr>
        <w:t xml:space="preserve"> </w:t>
      </w:r>
    </w:p>
    <w:sectPr w:rsidR="005B4471" w:rsidRPr="00FD3A14" w:rsidSect="006B562D">
      <w:pgSz w:w="11906" w:h="16838"/>
      <w:pgMar w:top="1390" w:right="1404" w:bottom="959"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153CC"/>
    <w:multiLevelType w:val="hybridMultilevel"/>
    <w:tmpl w:val="16CAA1C8"/>
    <w:lvl w:ilvl="0" w:tplc="0415000F">
      <w:start w:val="1"/>
      <w:numFmt w:val="decimal"/>
      <w:lvlText w:val="%1."/>
      <w:lvlJc w:val="left"/>
      <w:pPr>
        <w:ind w:left="847" w:hanging="360"/>
      </w:pPr>
    </w:lvl>
    <w:lvl w:ilvl="1" w:tplc="04150019" w:tentative="1">
      <w:start w:val="1"/>
      <w:numFmt w:val="lowerLetter"/>
      <w:lvlText w:val="%2."/>
      <w:lvlJc w:val="left"/>
      <w:pPr>
        <w:ind w:left="1567" w:hanging="360"/>
      </w:pPr>
    </w:lvl>
    <w:lvl w:ilvl="2" w:tplc="0415001B" w:tentative="1">
      <w:start w:val="1"/>
      <w:numFmt w:val="lowerRoman"/>
      <w:lvlText w:val="%3."/>
      <w:lvlJc w:val="right"/>
      <w:pPr>
        <w:ind w:left="2287" w:hanging="180"/>
      </w:pPr>
    </w:lvl>
    <w:lvl w:ilvl="3" w:tplc="0415000F" w:tentative="1">
      <w:start w:val="1"/>
      <w:numFmt w:val="decimal"/>
      <w:lvlText w:val="%4."/>
      <w:lvlJc w:val="left"/>
      <w:pPr>
        <w:ind w:left="3007" w:hanging="360"/>
      </w:pPr>
    </w:lvl>
    <w:lvl w:ilvl="4" w:tplc="04150019" w:tentative="1">
      <w:start w:val="1"/>
      <w:numFmt w:val="lowerLetter"/>
      <w:lvlText w:val="%5."/>
      <w:lvlJc w:val="left"/>
      <w:pPr>
        <w:ind w:left="3727" w:hanging="360"/>
      </w:pPr>
    </w:lvl>
    <w:lvl w:ilvl="5" w:tplc="0415001B" w:tentative="1">
      <w:start w:val="1"/>
      <w:numFmt w:val="lowerRoman"/>
      <w:lvlText w:val="%6."/>
      <w:lvlJc w:val="right"/>
      <w:pPr>
        <w:ind w:left="4447" w:hanging="180"/>
      </w:pPr>
    </w:lvl>
    <w:lvl w:ilvl="6" w:tplc="0415000F" w:tentative="1">
      <w:start w:val="1"/>
      <w:numFmt w:val="decimal"/>
      <w:lvlText w:val="%7."/>
      <w:lvlJc w:val="left"/>
      <w:pPr>
        <w:ind w:left="5167" w:hanging="360"/>
      </w:pPr>
    </w:lvl>
    <w:lvl w:ilvl="7" w:tplc="04150019" w:tentative="1">
      <w:start w:val="1"/>
      <w:numFmt w:val="lowerLetter"/>
      <w:lvlText w:val="%8."/>
      <w:lvlJc w:val="left"/>
      <w:pPr>
        <w:ind w:left="5887" w:hanging="360"/>
      </w:pPr>
    </w:lvl>
    <w:lvl w:ilvl="8" w:tplc="0415001B" w:tentative="1">
      <w:start w:val="1"/>
      <w:numFmt w:val="lowerRoman"/>
      <w:lvlText w:val="%9."/>
      <w:lvlJc w:val="right"/>
      <w:pPr>
        <w:ind w:left="6607" w:hanging="180"/>
      </w:pPr>
    </w:lvl>
  </w:abstractNum>
  <w:abstractNum w:abstractNumId="1" w15:restartNumberingAfterBreak="0">
    <w:nsid w:val="213A6060"/>
    <w:multiLevelType w:val="hybridMultilevel"/>
    <w:tmpl w:val="0752363C"/>
    <w:lvl w:ilvl="0" w:tplc="5D54EFE6">
      <w:start w:val="1"/>
      <w:numFmt w:val="decimal"/>
      <w:lvlText w:val="%1)"/>
      <w:lvlJc w:val="left"/>
      <w:pPr>
        <w:ind w:left="1065" w:hanging="705"/>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0BF33B0"/>
    <w:multiLevelType w:val="hybridMultilevel"/>
    <w:tmpl w:val="4344F828"/>
    <w:lvl w:ilvl="0" w:tplc="AFC46F2C">
      <w:start w:val="1"/>
      <w:numFmt w:val="decimal"/>
      <w:lvlText w:val="%1)"/>
      <w:lvlJc w:val="left"/>
      <w:pPr>
        <w:ind w:left="1065" w:hanging="705"/>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58A7609"/>
    <w:multiLevelType w:val="hybridMultilevel"/>
    <w:tmpl w:val="F54064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C320F11"/>
    <w:multiLevelType w:val="hybridMultilevel"/>
    <w:tmpl w:val="C5D2912A"/>
    <w:lvl w:ilvl="0" w:tplc="9392E368">
      <w:start w:val="1"/>
      <w:numFmt w:val="decimal"/>
      <w:lvlText w:val="[%1]"/>
      <w:lvlJc w:val="left"/>
      <w:pPr>
        <w:ind w:left="393"/>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3EC45340">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996A400">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F009362">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36C1262">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460548">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B8CBE56">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CD40482">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B2E74EE">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93D5980"/>
    <w:multiLevelType w:val="hybridMultilevel"/>
    <w:tmpl w:val="B478E848"/>
    <w:lvl w:ilvl="0" w:tplc="0415000F">
      <w:start w:val="1"/>
      <w:numFmt w:val="decimal"/>
      <w:lvlText w:val="%1."/>
      <w:lvlJc w:val="left"/>
      <w:pPr>
        <w:ind w:left="847" w:hanging="360"/>
      </w:pPr>
    </w:lvl>
    <w:lvl w:ilvl="1" w:tplc="04150019" w:tentative="1">
      <w:start w:val="1"/>
      <w:numFmt w:val="lowerLetter"/>
      <w:lvlText w:val="%2."/>
      <w:lvlJc w:val="left"/>
      <w:pPr>
        <w:ind w:left="1567" w:hanging="360"/>
      </w:pPr>
    </w:lvl>
    <w:lvl w:ilvl="2" w:tplc="0415001B" w:tentative="1">
      <w:start w:val="1"/>
      <w:numFmt w:val="lowerRoman"/>
      <w:lvlText w:val="%3."/>
      <w:lvlJc w:val="right"/>
      <w:pPr>
        <w:ind w:left="2287" w:hanging="180"/>
      </w:pPr>
    </w:lvl>
    <w:lvl w:ilvl="3" w:tplc="0415000F" w:tentative="1">
      <w:start w:val="1"/>
      <w:numFmt w:val="decimal"/>
      <w:lvlText w:val="%4."/>
      <w:lvlJc w:val="left"/>
      <w:pPr>
        <w:ind w:left="3007" w:hanging="360"/>
      </w:pPr>
    </w:lvl>
    <w:lvl w:ilvl="4" w:tplc="04150019" w:tentative="1">
      <w:start w:val="1"/>
      <w:numFmt w:val="lowerLetter"/>
      <w:lvlText w:val="%5."/>
      <w:lvlJc w:val="left"/>
      <w:pPr>
        <w:ind w:left="3727" w:hanging="360"/>
      </w:pPr>
    </w:lvl>
    <w:lvl w:ilvl="5" w:tplc="0415001B" w:tentative="1">
      <w:start w:val="1"/>
      <w:numFmt w:val="lowerRoman"/>
      <w:lvlText w:val="%6."/>
      <w:lvlJc w:val="right"/>
      <w:pPr>
        <w:ind w:left="4447" w:hanging="180"/>
      </w:pPr>
    </w:lvl>
    <w:lvl w:ilvl="6" w:tplc="0415000F" w:tentative="1">
      <w:start w:val="1"/>
      <w:numFmt w:val="decimal"/>
      <w:lvlText w:val="%7."/>
      <w:lvlJc w:val="left"/>
      <w:pPr>
        <w:ind w:left="5167" w:hanging="360"/>
      </w:pPr>
    </w:lvl>
    <w:lvl w:ilvl="7" w:tplc="04150019" w:tentative="1">
      <w:start w:val="1"/>
      <w:numFmt w:val="lowerLetter"/>
      <w:lvlText w:val="%8."/>
      <w:lvlJc w:val="left"/>
      <w:pPr>
        <w:ind w:left="5887" w:hanging="360"/>
      </w:pPr>
    </w:lvl>
    <w:lvl w:ilvl="8" w:tplc="0415001B" w:tentative="1">
      <w:start w:val="1"/>
      <w:numFmt w:val="lowerRoman"/>
      <w:lvlText w:val="%9."/>
      <w:lvlJc w:val="right"/>
      <w:pPr>
        <w:ind w:left="6607" w:hanging="180"/>
      </w:pPr>
    </w:lvl>
  </w:abstractNum>
  <w:abstractNum w:abstractNumId="6" w15:restartNumberingAfterBreak="0">
    <w:nsid w:val="7A457958"/>
    <w:multiLevelType w:val="hybridMultilevel"/>
    <w:tmpl w:val="8910B99A"/>
    <w:lvl w:ilvl="0" w:tplc="5B2E7A9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471"/>
    <w:rsid w:val="00000342"/>
    <w:rsid w:val="000032B8"/>
    <w:rsid w:val="000414F8"/>
    <w:rsid w:val="00060D2E"/>
    <w:rsid w:val="00064957"/>
    <w:rsid w:val="000764DC"/>
    <w:rsid w:val="000869C4"/>
    <w:rsid w:val="000B376F"/>
    <w:rsid w:val="000D0214"/>
    <w:rsid w:val="000E3BFD"/>
    <w:rsid w:val="00163EF1"/>
    <w:rsid w:val="0016531C"/>
    <w:rsid w:val="001726CF"/>
    <w:rsid w:val="00196658"/>
    <w:rsid w:val="001E46D5"/>
    <w:rsid w:val="0023474E"/>
    <w:rsid w:val="002351A2"/>
    <w:rsid w:val="00245C99"/>
    <w:rsid w:val="00275C7C"/>
    <w:rsid w:val="00284CA7"/>
    <w:rsid w:val="002A2BED"/>
    <w:rsid w:val="002C50D7"/>
    <w:rsid w:val="002D021C"/>
    <w:rsid w:val="002F1433"/>
    <w:rsid w:val="00302D93"/>
    <w:rsid w:val="0033468E"/>
    <w:rsid w:val="00337739"/>
    <w:rsid w:val="003A60C3"/>
    <w:rsid w:val="003E336F"/>
    <w:rsid w:val="003F631B"/>
    <w:rsid w:val="0041456F"/>
    <w:rsid w:val="00432B09"/>
    <w:rsid w:val="0044541D"/>
    <w:rsid w:val="004609A8"/>
    <w:rsid w:val="0046395A"/>
    <w:rsid w:val="00467416"/>
    <w:rsid w:val="004701CB"/>
    <w:rsid w:val="004B1663"/>
    <w:rsid w:val="004B1BB7"/>
    <w:rsid w:val="004B3FB1"/>
    <w:rsid w:val="004C206A"/>
    <w:rsid w:val="004E292A"/>
    <w:rsid w:val="004E65F3"/>
    <w:rsid w:val="004F302F"/>
    <w:rsid w:val="00504681"/>
    <w:rsid w:val="00552E2B"/>
    <w:rsid w:val="005636F5"/>
    <w:rsid w:val="00581C98"/>
    <w:rsid w:val="00592B46"/>
    <w:rsid w:val="00594071"/>
    <w:rsid w:val="0059719A"/>
    <w:rsid w:val="0059748D"/>
    <w:rsid w:val="00597685"/>
    <w:rsid w:val="005B4471"/>
    <w:rsid w:val="005B560D"/>
    <w:rsid w:val="0060297E"/>
    <w:rsid w:val="0063308C"/>
    <w:rsid w:val="006B1D76"/>
    <w:rsid w:val="006B562D"/>
    <w:rsid w:val="006C11BB"/>
    <w:rsid w:val="006D4E18"/>
    <w:rsid w:val="006E127D"/>
    <w:rsid w:val="006F250C"/>
    <w:rsid w:val="00705DA5"/>
    <w:rsid w:val="007117AF"/>
    <w:rsid w:val="00726923"/>
    <w:rsid w:val="00726D34"/>
    <w:rsid w:val="00756947"/>
    <w:rsid w:val="00761640"/>
    <w:rsid w:val="00763EFE"/>
    <w:rsid w:val="00791374"/>
    <w:rsid w:val="0079795D"/>
    <w:rsid w:val="007B2BC1"/>
    <w:rsid w:val="007F0006"/>
    <w:rsid w:val="007F7F7A"/>
    <w:rsid w:val="008048F5"/>
    <w:rsid w:val="008124E1"/>
    <w:rsid w:val="00823F68"/>
    <w:rsid w:val="0083296F"/>
    <w:rsid w:val="0087505C"/>
    <w:rsid w:val="00882AD6"/>
    <w:rsid w:val="00882AF1"/>
    <w:rsid w:val="008B26E2"/>
    <w:rsid w:val="009279C7"/>
    <w:rsid w:val="00932263"/>
    <w:rsid w:val="00950211"/>
    <w:rsid w:val="00967042"/>
    <w:rsid w:val="00983400"/>
    <w:rsid w:val="00983EA0"/>
    <w:rsid w:val="009E3C96"/>
    <w:rsid w:val="00A25F3B"/>
    <w:rsid w:val="00A31FC3"/>
    <w:rsid w:val="00A50A90"/>
    <w:rsid w:val="00A61704"/>
    <w:rsid w:val="00A827F1"/>
    <w:rsid w:val="00A851C7"/>
    <w:rsid w:val="00A94E68"/>
    <w:rsid w:val="00AA4784"/>
    <w:rsid w:val="00AA70E5"/>
    <w:rsid w:val="00AB56E5"/>
    <w:rsid w:val="00AD7A1C"/>
    <w:rsid w:val="00AF4EED"/>
    <w:rsid w:val="00B55BB7"/>
    <w:rsid w:val="00B9185E"/>
    <w:rsid w:val="00BD20EC"/>
    <w:rsid w:val="00BE0110"/>
    <w:rsid w:val="00C103E0"/>
    <w:rsid w:val="00C707CC"/>
    <w:rsid w:val="00CB3B24"/>
    <w:rsid w:val="00CB6B33"/>
    <w:rsid w:val="00D528DA"/>
    <w:rsid w:val="00D6634A"/>
    <w:rsid w:val="00D87C12"/>
    <w:rsid w:val="00DA79AC"/>
    <w:rsid w:val="00DB02F2"/>
    <w:rsid w:val="00DF54BF"/>
    <w:rsid w:val="00E0041A"/>
    <w:rsid w:val="00E43AF9"/>
    <w:rsid w:val="00EB6DE6"/>
    <w:rsid w:val="00ED1E9A"/>
    <w:rsid w:val="00ED31F0"/>
    <w:rsid w:val="00ED4B5A"/>
    <w:rsid w:val="00F02455"/>
    <w:rsid w:val="00F043AA"/>
    <w:rsid w:val="00F27BD4"/>
    <w:rsid w:val="00F62806"/>
    <w:rsid w:val="00F67A54"/>
    <w:rsid w:val="00FA5B8B"/>
    <w:rsid w:val="00FA7C3C"/>
    <w:rsid w:val="00FA7F41"/>
    <w:rsid w:val="00FB02DB"/>
    <w:rsid w:val="00FB176B"/>
    <w:rsid w:val="00FC6E4C"/>
    <w:rsid w:val="00FD3A14"/>
    <w:rsid w:val="00FF45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834A4"/>
  <w15:docId w15:val="{1A1682EA-664E-4E1F-92C8-FAEFB024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pBdr>
        <w:top w:val="single" w:sz="4" w:space="0" w:color="000000"/>
        <w:left w:val="single" w:sz="4" w:space="0" w:color="000000"/>
        <w:bottom w:val="single" w:sz="4" w:space="0" w:color="000000"/>
        <w:right w:val="single" w:sz="4" w:space="0" w:color="000000"/>
      </w:pBdr>
      <w:spacing w:after="5" w:line="248" w:lineRule="auto"/>
      <w:ind w:left="368" w:hanging="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unhideWhenUsed/>
    <w:qFormat/>
    <w:pPr>
      <w:keepNext/>
      <w:keepLines/>
      <w:spacing w:after="0"/>
      <w:ind w:left="683"/>
      <w:jc w:val="center"/>
      <w:outlineLvl w:val="0"/>
    </w:pPr>
    <w:rPr>
      <w:rFonts w:ascii="Times New Roman" w:eastAsia="Times New Roman" w:hAnsi="Times New Roman" w:cs="Times New Roman"/>
      <w:b/>
      <w:color w:val="000000"/>
      <w:sz w:val="24"/>
    </w:rPr>
  </w:style>
  <w:style w:type="paragraph" w:styleId="Nagwek2">
    <w:name w:val="heading 2"/>
    <w:next w:val="Normalny"/>
    <w:link w:val="Nagwek2Znak"/>
    <w:uiPriority w:val="9"/>
    <w:unhideWhenUsed/>
    <w:qFormat/>
    <w:pPr>
      <w:keepNext/>
      <w:keepLines/>
      <w:spacing w:after="0"/>
      <w:ind w:left="370" w:hanging="10"/>
      <w:outlineLvl w:val="1"/>
    </w:pPr>
    <w:rPr>
      <w:rFonts w:ascii="Times New Roman" w:eastAsia="Times New Roman" w:hAnsi="Times New Roman" w:cs="Times New Roman"/>
      <w:b/>
      <w:color w:val="000000"/>
      <w:sz w:val="20"/>
    </w:rPr>
  </w:style>
  <w:style w:type="paragraph" w:styleId="Nagwek3">
    <w:name w:val="heading 3"/>
    <w:next w:val="Normalny"/>
    <w:link w:val="Nagwek3Znak"/>
    <w:uiPriority w:val="9"/>
    <w:unhideWhenUsed/>
    <w:qFormat/>
    <w:pPr>
      <w:keepNext/>
      <w:keepLines/>
      <w:spacing w:after="0"/>
      <w:ind w:left="370" w:hanging="10"/>
      <w:outlineLvl w:val="2"/>
    </w:pPr>
    <w:rPr>
      <w:rFonts w:ascii="Times New Roman" w:eastAsia="Times New Roman" w:hAnsi="Times New Roman" w:cs="Times New Roman"/>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character" w:customStyle="1" w:styleId="Nagwek2Znak">
    <w:name w:val="Nagłówek 2 Znak"/>
    <w:link w:val="Nagwek2"/>
    <w:rPr>
      <w:rFonts w:ascii="Times New Roman" w:eastAsia="Times New Roman" w:hAnsi="Times New Roman" w:cs="Times New Roman"/>
      <w:b/>
      <w:color w:val="000000"/>
      <w:sz w:val="20"/>
    </w:rPr>
  </w:style>
  <w:style w:type="character" w:customStyle="1" w:styleId="Nagwek3Znak">
    <w:name w:val="Nagłówek 3 Znak"/>
    <w:link w:val="Nagwek3"/>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gt-text">
    <w:name w:val="gt-text"/>
    <w:basedOn w:val="Domylnaczcionkaakapitu"/>
    <w:rsid w:val="00C103E0"/>
  </w:style>
  <w:style w:type="table" w:styleId="Tabela-Siatka">
    <w:name w:val="Table Grid"/>
    <w:basedOn w:val="Standardowy"/>
    <w:uiPriority w:val="39"/>
    <w:rsid w:val="00235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347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6509">
      <w:bodyDiv w:val="1"/>
      <w:marLeft w:val="0"/>
      <w:marRight w:val="0"/>
      <w:marTop w:val="0"/>
      <w:marBottom w:val="0"/>
      <w:divBdr>
        <w:top w:val="none" w:sz="0" w:space="0" w:color="auto"/>
        <w:left w:val="none" w:sz="0" w:space="0" w:color="auto"/>
        <w:bottom w:val="none" w:sz="0" w:space="0" w:color="auto"/>
        <w:right w:val="none" w:sz="0" w:space="0" w:color="auto"/>
      </w:divBdr>
    </w:div>
    <w:div w:id="65105053">
      <w:bodyDiv w:val="1"/>
      <w:marLeft w:val="0"/>
      <w:marRight w:val="0"/>
      <w:marTop w:val="0"/>
      <w:marBottom w:val="0"/>
      <w:divBdr>
        <w:top w:val="none" w:sz="0" w:space="0" w:color="auto"/>
        <w:left w:val="none" w:sz="0" w:space="0" w:color="auto"/>
        <w:bottom w:val="none" w:sz="0" w:space="0" w:color="auto"/>
        <w:right w:val="none" w:sz="0" w:space="0" w:color="auto"/>
      </w:divBdr>
    </w:div>
    <w:div w:id="695425771">
      <w:bodyDiv w:val="1"/>
      <w:marLeft w:val="0"/>
      <w:marRight w:val="0"/>
      <w:marTop w:val="0"/>
      <w:marBottom w:val="0"/>
      <w:divBdr>
        <w:top w:val="none" w:sz="0" w:space="0" w:color="auto"/>
        <w:left w:val="none" w:sz="0" w:space="0" w:color="auto"/>
        <w:bottom w:val="none" w:sz="0" w:space="0" w:color="auto"/>
        <w:right w:val="none" w:sz="0" w:space="0" w:color="auto"/>
      </w:divBdr>
    </w:div>
    <w:div w:id="1307390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E2B23-9BB5-42E0-9A6F-FF922E01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1381</Words>
  <Characters>8289</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Widak</dc:creator>
  <cp:keywords/>
  <cp:lastModifiedBy>Emilia Kotlarz</cp:lastModifiedBy>
  <cp:revision>3</cp:revision>
  <dcterms:created xsi:type="dcterms:W3CDTF">2022-10-03T07:09:00Z</dcterms:created>
  <dcterms:modified xsi:type="dcterms:W3CDTF">2024-04-08T08:37:00Z</dcterms:modified>
</cp:coreProperties>
</file>